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84F6" w14:textId="77777777" w:rsidR="00510193" w:rsidRPr="00520BBC" w:rsidRDefault="00364105" w:rsidP="008F0DDC">
      <w:pPr>
        <w:jc w:val="center"/>
        <w:outlineLvl w:val="0"/>
        <w:rPr>
          <w:b/>
          <w:sz w:val="32"/>
          <w:szCs w:val="32"/>
        </w:rPr>
      </w:pPr>
      <w:r w:rsidRPr="00520BBC">
        <w:rPr>
          <w:b/>
          <w:sz w:val="32"/>
          <w:szCs w:val="32"/>
        </w:rPr>
        <w:t>Provozní řád</w:t>
      </w:r>
      <w:r w:rsidR="00094817" w:rsidRPr="00520BBC">
        <w:rPr>
          <w:b/>
          <w:sz w:val="32"/>
          <w:szCs w:val="32"/>
        </w:rPr>
        <w:t xml:space="preserve"> – Kadeřnictví</w:t>
      </w:r>
      <w:r w:rsidR="000805BE" w:rsidRPr="00520BBC">
        <w:rPr>
          <w:b/>
          <w:sz w:val="32"/>
          <w:szCs w:val="32"/>
        </w:rPr>
        <w:t xml:space="preserve">, </w:t>
      </w:r>
      <w:r w:rsidR="00785CEF" w:rsidRPr="00520BBC">
        <w:rPr>
          <w:b/>
          <w:sz w:val="32"/>
          <w:szCs w:val="32"/>
        </w:rPr>
        <w:t>holičství – vzor</w:t>
      </w:r>
    </w:p>
    <w:p w14:paraId="33C7C68E" w14:textId="77777777" w:rsidR="00671C7D" w:rsidRPr="00520BBC" w:rsidRDefault="00671C7D" w:rsidP="00671C7D">
      <w:pPr>
        <w:jc w:val="center"/>
        <w:rPr>
          <w:b/>
        </w:rPr>
      </w:pPr>
    </w:p>
    <w:p w14:paraId="121912BA" w14:textId="77777777" w:rsidR="00364105" w:rsidRPr="00520BBC" w:rsidRDefault="00364105"/>
    <w:p w14:paraId="66F01494" w14:textId="77777777" w:rsidR="00974159" w:rsidRPr="00DB358C" w:rsidRDefault="00974159" w:rsidP="00974159">
      <w:pPr>
        <w:spacing w:line="360" w:lineRule="auto"/>
        <w:outlineLvl w:val="0"/>
        <w:rPr>
          <w:b/>
          <w:u w:val="single"/>
        </w:rPr>
      </w:pPr>
      <w:r w:rsidRPr="00DB358C">
        <w:rPr>
          <w:b/>
          <w:u w:val="single"/>
        </w:rPr>
        <w:t xml:space="preserve">I. </w:t>
      </w:r>
      <w:r w:rsidR="0077338F" w:rsidRPr="00DB358C">
        <w:rPr>
          <w:b/>
          <w:u w:val="single"/>
        </w:rPr>
        <w:t>Z</w:t>
      </w:r>
      <w:r w:rsidR="00785CEF" w:rsidRPr="00DB358C">
        <w:rPr>
          <w:b/>
          <w:u w:val="single"/>
        </w:rPr>
        <w:t>ákladní i</w:t>
      </w:r>
      <w:r w:rsidRPr="00DB358C">
        <w:rPr>
          <w:b/>
          <w:u w:val="single"/>
        </w:rPr>
        <w:t>dentifikační údaje a podmínky činnosti</w:t>
      </w:r>
    </w:p>
    <w:p w14:paraId="235255A6" w14:textId="77777777" w:rsidR="00974159" w:rsidRPr="00DB358C" w:rsidRDefault="00785CEF" w:rsidP="005825B3">
      <w:pPr>
        <w:spacing w:line="360" w:lineRule="auto"/>
        <w:jc w:val="both"/>
        <w:outlineLvl w:val="0"/>
      </w:pPr>
      <w:r w:rsidRPr="00DB358C">
        <w:rPr>
          <w:b/>
        </w:rPr>
        <w:t>Identifikace p</w:t>
      </w:r>
      <w:r w:rsidR="00974159" w:rsidRPr="00DB358C">
        <w:rPr>
          <w:b/>
        </w:rPr>
        <w:t>rovozovatel</w:t>
      </w:r>
      <w:r w:rsidRPr="00DB358C">
        <w:rPr>
          <w:b/>
        </w:rPr>
        <w:t>e</w:t>
      </w:r>
      <w:r w:rsidR="00974159" w:rsidRPr="00DB358C">
        <w:rPr>
          <w:b/>
        </w:rPr>
        <w:t>:</w:t>
      </w:r>
      <w:r w:rsidR="00974159" w:rsidRPr="00DB358C">
        <w:t xml:space="preserve"> </w:t>
      </w:r>
      <w:r w:rsidR="00955FBA" w:rsidRPr="00DB358C">
        <w:rPr>
          <w:i/>
          <w:iCs/>
        </w:rPr>
        <w:t>jméno,</w:t>
      </w:r>
      <w:r w:rsidR="00955FBA" w:rsidRPr="00DB358C">
        <w:t xml:space="preserve"> </w:t>
      </w:r>
      <w:r w:rsidR="00955FBA" w:rsidRPr="00DB358C">
        <w:rPr>
          <w:i/>
        </w:rPr>
        <w:t xml:space="preserve">příjmení u FOP, obchodní jméno u PO, adresa sídla, </w:t>
      </w:r>
      <w:r w:rsidR="00955FBA" w:rsidRPr="00DB358C">
        <w:rPr>
          <w:i/>
        </w:rPr>
        <w:br/>
        <w:t>e-mail, datová schránka, tel. číslo:</w:t>
      </w:r>
      <w:r w:rsidR="00955FBA" w:rsidRPr="00DB358C">
        <w:t xml:space="preserve">      </w:t>
      </w:r>
    </w:p>
    <w:p w14:paraId="28AC79A7" w14:textId="77777777" w:rsidR="00974159" w:rsidRPr="00DB358C" w:rsidRDefault="00974159" w:rsidP="00974159">
      <w:pPr>
        <w:spacing w:line="360" w:lineRule="auto"/>
      </w:pPr>
      <w:r w:rsidRPr="00DB358C">
        <w:rPr>
          <w:b/>
        </w:rPr>
        <w:t>Oprávnění pro výkon činnosti:</w:t>
      </w:r>
      <w:r w:rsidRPr="00DB358C">
        <w:t xml:space="preserve"> </w:t>
      </w:r>
    </w:p>
    <w:p w14:paraId="7BC3C5EB" w14:textId="77777777" w:rsidR="00974159" w:rsidRPr="00DB358C" w:rsidRDefault="00974159" w:rsidP="00974159">
      <w:pPr>
        <w:numPr>
          <w:ilvl w:val="0"/>
          <w:numId w:val="3"/>
        </w:numPr>
        <w:spacing w:line="360" w:lineRule="auto"/>
      </w:pPr>
      <w:r w:rsidRPr="00DB358C">
        <w:t xml:space="preserve">Vzdělání: </w:t>
      </w:r>
      <w:r w:rsidR="00094817" w:rsidRPr="00DB358C">
        <w:rPr>
          <w:i/>
          <w:iCs/>
        </w:rPr>
        <w:t>r</w:t>
      </w:r>
      <w:r w:rsidRPr="00DB358C">
        <w:rPr>
          <w:i/>
        </w:rPr>
        <w:t>ekvalifikační kurz,</w:t>
      </w:r>
      <w:r w:rsidR="00AC6E87" w:rsidRPr="00DB358C">
        <w:rPr>
          <w:i/>
        </w:rPr>
        <w:t xml:space="preserve"> </w:t>
      </w:r>
      <w:r w:rsidRPr="00DB358C">
        <w:rPr>
          <w:i/>
        </w:rPr>
        <w:t>absolvent SOU, SOŠ</w:t>
      </w:r>
      <w:r w:rsidRPr="00DB358C">
        <w:t xml:space="preserve">  </w:t>
      </w:r>
    </w:p>
    <w:p w14:paraId="208CC8CD" w14:textId="77777777" w:rsidR="00955FBA" w:rsidRPr="00DB358C" w:rsidRDefault="00955FBA" w:rsidP="00A936EF">
      <w:pPr>
        <w:numPr>
          <w:ilvl w:val="0"/>
          <w:numId w:val="3"/>
        </w:numPr>
        <w:spacing w:before="120"/>
        <w:ind w:left="714" w:hanging="357"/>
        <w:jc w:val="both"/>
      </w:pPr>
      <w:r w:rsidRPr="00DB358C">
        <w:t>Výpis z živnostenského/obchodního rejstříku vydaný dne…/ živnostenský list vydaný dne:</w:t>
      </w:r>
    </w:p>
    <w:p w14:paraId="540020D6" w14:textId="77777777" w:rsidR="00974159" w:rsidRPr="00DB358C" w:rsidRDefault="00974159" w:rsidP="00A936EF">
      <w:pPr>
        <w:numPr>
          <w:ilvl w:val="0"/>
          <w:numId w:val="3"/>
        </w:numPr>
        <w:spacing w:before="120" w:line="360" w:lineRule="auto"/>
        <w:ind w:left="714" w:hanging="357"/>
      </w:pPr>
      <w:r w:rsidRPr="00DB358C">
        <w:t>IČ</w:t>
      </w:r>
      <w:r w:rsidR="00955FBA" w:rsidRPr="00DB358C">
        <w:t>O</w:t>
      </w:r>
      <w:r w:rsidRPr="00DB358C">
        <w:t xml:space="preserve">: </w:t>
      </w:r>
    </w:p>
    <w:p w14:paraId="23F88CB5" w14:textId="77777777" w:rsidR="00974159" w:rsidRPr="00DB358C" w:rsidRDefault="00974159" w:rsidP="00974159">
      <w:pPr>
        <w:numPr>
          <w:ilvl w:val="0"/>
          <w:numId w:val="3"/>
        </w:numPr>
        <w:spacing w:line="360" w:lineRule="auto"/>
        <w:rPr>
          <w:i/>
        </w:rPr>
      </w:pPr>
      <w:r w:rsidRPr="00DB358C">
        <w:t xml:space="preserve">Předmět podnikání: </w:t>
      </w:r>
      <w:r w:rsidR="00094817" w:rsidRPr="00DB358C">
        <w:rPr>
          <w:i/>
        </w:rPr>
        <w:t>h</w:t>
      </w:r>
      <w:r w:rsidRPr="00DB358C">
        <w:rPr>
          <w:i/>
        </w:rPr>
        <w:t>oličství, kadeřnictví</w:t>
      </w:r>
      <w:r w:rsidR="0005175E" w:rsidRPr="00DB358C">
        <w:rPr>
          <w:i/>
        </w:rPr>
        <w:t>.</w:t>
      </w:r>
    </w:p>
    <w:p w14:paraId="113AC2DD" w14:textId="77777777" w:rsidR="00974159" w:rsidRPr="00DB358C" w:rsidRDefault="00974159" w:rsidP="00974159">
      <w:pPr>
        <w:spacing w:line="360" w:lineRule="auto"/>
        <w:outlineLvl w:val="0"/>
      </w:pPr>
      <w:r w:rsidRPr="00DB358C">
        <w:rPr>
          <w:b/>
        </w:rPr>
        <w:t>Název provozovny:</w:t>
      </w:r>
      <w:r w:rsidRPr="00DB358C">
        <w:t xml:space="preserve"> </w:t>
      </w:r>
    </w:p>
    <w:p w14:paraId="16525A3A" w14:textId="77777777" w:rsidR="00974159" w:rsidRPr="00DB358C" w:rsidRDefault="00785CEF" w:rsidP="00974159">
      <w:pPr>
        <w:spacing w:line="360" w:lineRule="auto"/>
        <w:outlineLvl w:val="0"/>
      </w:pPr>
      <w:r w:rsidRPr="00DB358C">
        <w:rPr>
          <w:b/>
        </w:rPr>
        <w:t>Adresa</w:t>
      </w:r>
      <w:r w:rsidR="00974159" w:rsidRPr="00DB358C">
        <w:rPr>
          <w:b/>
        </w:rPr>
        <w:t xml:space="preserve"> provozovny:</w:t>
      </w:r>
      <w:r w:rsidR="00974159" w:rsidRPr="00DB358C">
        <w:t xml:space="preserve"> </w:t>
      </w:r>
    </w:p>
    <w:p w14:paraId="705C108D" w14:textId="77777777" w:rsidR="00785CEF" w:rsidRPr="00DB358C" w:rsidRDefault="00785CEF" w:rsidP="00974159">
      <w:pPr>
        <w:spacing w:line="360" w:lineRule="auto"/>
        <w:outlineLvl w:val="0"/>
        <w:rPr>
          <w:b/>
          <w:bCs/>
        </w:rPr>
      </w:pPr>
      <w:r w:rsidRPr="00DB358C">
        <w:rPr>
          <w:b/>
          <w:bCs/>
        </w:rPr>
        <w:t>Provozní doba:</w:t>
      </w:r>
    </w:p>
    <w:p w14:paraId="16F3D4E1" w14:textId="77777777" w:rsidR="00D46EF3" w:rsidRPr="00DB358C" w:rsidRDefault="00974159" w:rsidP="00485E7E">
      <w:pPr>
        <w:spacing w:before="120"/>
        <w:jc w:val="both"/>
        <w:outlineLvl w:val="0"/>
        <w:rPr>
          <w:i/>
        </w:rPr>
      </w:pPr>
      <w:r w:rsidRPr="00DB358C">
        <w:rPr>
          <w:b/>
        </w:rPr>
        <w:t xml:space="preserve">Poskytované služby: </w:t>
      </w:r>
      <w:r w:rsidRPr="00DB358C">
        <w:rPr>
          <w:i/>
        </w:rPr>
        <w:t>pánské, dámské, dětské kade</w:t>
      </w:r>
      <w:r w:rsidR="00094817" w:rsidRPr="00DB358C">
        <w:rPr>
          <w:i/>
        </w:rPr>
        <w:t>ř</w:t>
      </w:r>
      <w:r w:rsidRPr="00DB358C">
        <w:rPr>
          <w:i/>
        </w:rPr>
        <w:t>nictví</w:t>
      </w:r>
      <w:r w:rsidR="00056F39" w:rsidRPr="00DB358C">
        <w:rPr>
          <w:i/>
        </w:rPr>
        <w:t xml:space="preserve"> – stříhání, mytí, barvení</w:t>
      </w:r>
      <w:r w:rsidR="00BA34B0" w:rsidRPr="00DB358C">
        <w:rPr>
          <w:i/>
        </w:rPr>
        <w:t xml:space="preserve">, </w:t>
      </w:r>
      <w:r w:rsidR="001D000D" w:rsidRPr="00DB358C">
        <w:rPr>
          <w:i/>
        </w:rPr>
        <w:t xml:space="preserve">foukání, </w:t>
      </w:r>
      <w:r w:rsidR="00485E7E" w:rsidRPr="00DB358C">
        <w:rPr>
          <w:i/>
        </w:rPr>
        <w:t>melír</w:t>
      </w:r>
      <w:r w:rsidR="002865B8" w:rsidRPr="00DB358C">
        <w:rPr>
          <w:i/>
        </w:rPr>
        <w:t>ování</w:t>
      </w:r>
      <w:r w:rsidR="00485E7E" w:rsidRPr="00DB358C">
        <w:rPr>
          <w:i/>
        </w:rPr>
        <w:t>,</w:t>
      </w:r>
      <w:r w:rsidR="001D000D" w:rsidRPr="00DB358C">
        <w:rPr>
          <w:i/>
        </w:rPr>
        <w:t xml:space="preserve"> </w:t>
      </w:r>
      <w:r w:rsidR="00BA34B0" w:rsidRPr="00DB358C">
        <w:rPr>
          <w:i/>
        </w:rPr>
        <w:t>trvalá</w:t>
      </w:r>
      <w:r w:rsidR="00056F39" w:rsidRPr="00DB358C">
        <w:rPr>
          <w:i/>
        </w:rPr>
        <w:t xml:space="preserve"> a </w:t>
      </w:r>
      <w:r w:rsidR="002865B8" w:rsidRPr="00DB358C">
        <w:rPr>
          <w:i/>
        </w:rPr>
        <w:t xml:space="preserve">další </w:t>
      </w:r>
      <w:r w:rsidR="00056F39" w:rsidRPr="00DB358C">
        <w:rPr>
          <w:i/>
        </w:rPr>
        <w:t>úprava vlasů</w:t>
      </w:r>
      <w:r w:rsidR="0005175E" w:rsidRPr="00DB358C">
        <w:rPr>
          <w:i/>
        </w:rPr>
        <w:t>.</w:t>
      </w:r>
    </w:p>
    <w:p w14:paraId="233A85B2" w14:textId="77777777" w:rsidR="00797C41" w:rsidRPr="00DB358C" w:rsidRDefault="00914B07" w:rsidP="00F7697E">
      <w:pPr>
        <w:spacing w:before="120"/>
        <w:jc w:val="both"/>
        <w:outlineLvl w:val="0"/>
        <w:rPr>
          <w:i/>
        </w:rPr>
      </w:pPr>
      <w:r w:rsidRPr="00DB358C">
        <w:rPr>
          <w:i/>
          <w:u w:val="single"/>
        </w:rPr>
        <w:t>P</w:t>
      </w:r>
      <w:r w:rsidR="00D46EF3" w:rsidRPr="00DB358C">
        <w:rPr>
          <w:i/>
          <w:u w:val="single"/>
        </w:rPr>
        <w:t xml:space="preserve">ánské holičství </w:t>
      </w:r>
      <w:r w:rsidR="00BA2AA8" w:rsidRPr="00DB358C">
        <w:rPr>
          <w:i/>
          <w:u w:val="single"/>
        </w:rPr>
        <w:t xml:space="preserve">- </w:t>
      </w:r>
      <w:r w:rsidRPr="00DB358C">
        <w:rPr>
          <w:i/>
          <w:u w:val="single"/>
        </w:rPr>
        <w:t>(</w:t>
      </w:r>
      <w:proofErr w:type="spellStart"/>
      <w:r w:rsidRPr="00DB358C">
        <w:rPr>
          <w:i/>
          <w:u w:val="single"/>
        </w:rPr>
        <w:t>barber</w:t>
      </w:r>
      <w:proofErr w:type="spellEnd"/>
      <w:r w:rsidRPr="00DB358C">
        <w:rPr>
          <w:i/>
          <w:u w:val="single"/>
        </w:rPr>
        <w:t>)</w:t>
      </w:r>
      <w:r w:rsidR="00797C41" w:rsidRPr="00DB358C">
        <w:rPr>
          <w:i/>
          <w:u w:val="single"/>
        </w:rPr>
        <w:t>:</w:t>
      </w:r>
    </w:p>
    <w:p w14:paraId="1727BBDB" w14:textId="77777777" w:rsidR="00797C41" w:rsidRPr="00DB358C" w:rsidRDefault="00797C41" w:rsidP="00F7697E">
      <w:pPr>
        <w:spacing w:before="120"/>
        <w:jc w:val="both"/>
        <w:outlineLvl w:val="0"/>
        <w:rPr>
          <w:i/>
        </w:rPr>
      </w:pPr>
      <w:r w:rsidRPr="00DB358C">
        <w:rPr>
          <w:i/>
        </w:rPr>
        <w:t xml:space="preserve">Vlasy – stříhání, holení, mytí a </w:t>
      </w:r>
      <w:r w:rsidR="00785CEF" w:rsidRPr="00DB358C">
        <w:rPr>
          <w:i/>
        </w:rPr>
        <w:t xml:space="preserve">další </w:t>
      </w:r>
      <w:r w:rsidRPr="00DB358C">
        <w:rPr>
          <w:i/>
        </w:rPr>
        <w:t>úprava</w:t>
      </w:r>
      <w:r w:rsidR="00470706">
        <w:rPr>
          <w:i/>
        </w:rPr>
        <w:t>.</w:t>
      </w:r>
    </w:p>
    <w:p w14:paraId="6A5E9141" w14:textId="77777777" w:rsidR="00797C41" w:rsidRPr="00DB358C" w:rsidRDefault="00797C41" w:rsidP="00F7697E">
      <w:pPr>
        <w:spacing w:before="120"/>
        <w:jc w:val="both"/>
        <w:outlineLvl w:val="0"/>
        <w:rPr>
          <w:i/>
        </w:rPr>
      </w:pPr>
      <w:r w:rsidRPr="00DB358C">
        <w:rPr>
          <w:i/>
        </w:rPr>
        <w:t xml:space="preserve">Vousy – stříhání, holení, mytí a </w:t>
      </w:r>
      <w:r w:rsidR="00785CEF" w:rsidRPr="00DB358C">
        <w:rPr>
          <w:i/>
        </w:rPr>
        <w:t xml:space="preserve">další </w:t>
      </w:r>
      <w:r w:rsidRPr="00DB358C">
        <w:rPr>
          <w:i/>
        </w:rPr>
        <w:t>úprava</w:t>
      </w:r>
      <w:r w:rsidR="00470706">
        <w:rPr>
          <w:i/>
        </w:rPr>
        <w:t>.</w:t>
      </w:r>
    </w:p>
    <w:p w14:paraId="48F75C81" w14:textId="77777777" w:rsidR="00974159" w:rsidRPr="00DB358C" w:rsidRDefault="00785CEF" w:rsidP="00F7697E">
      <w:pPr>
        <w:spacing w:before="120"/>
        <w:jc w:val="both"/>
        <w:outlineLvl w:val="0"/>
        <w:rPr>
          <w:i/>
        </w:rPr>
      </w:pPr>
      <w:r w:rsidRPr="00DB358C">
        <w:rPr>
          <w:i/>
        </w:rPr>
        <w:t>Ostatní – úprava</w:t>
      </w:r>
      <w:r w:rsidR="00914B07" w:rsidRPr="00DB358C">
        <w:rPr>
          <w:i/>
        </w:rPr>
        <w:t xml:space="preserve"> chloupků v nose,</w:t>
      </w:r>
      <w:r w:rsidR="00797C41" w:rsidRPr="00DB358C">
        <w:rPr>
          <w:i/>
        </w:rPr>
        <w:t xml:space="preserve"> úprava chloupků v </w:t>
      </w:r>
      <w:r w:rsidR="00914B07" w:rsidRPr="00DB358C">
        <w:rPr>
          <w:i/>
        </w:rPr>
        <w:t>uších</w:t>
      </w:r>
      <w:r w:rsidR="00797C41" w:rsidRPr="00DB358C">
        <w:rPr>
          <w:i/>
        </w:rPr>
        <w:t>, úprava obočí</w:t>
      </w:r>
      <w:r w:rsidR="001767BD" w:rsidRPr="00DB358C">
        <w:rPr>
          <w:i/>
        </w:rPr>
        <w:t>, napařování tváře         a vousů zákazníka</w:t>
      </w:r>
      <w:r w:rsidR="0091303D" w:rsidRPr="00DB358C">
        <w:rPr>
          <w:i/>
        </w:rPr>
        <w:t xml:space="preserve"> pomocí horkého ručníku</w:t>
      </w:r>
      <w:r w:rsidR="0005175E" w:rsidRPr="00DB358C">
        <w:rPr>
          <w:i/>
        </w:rPr>
        <w:t>.</w:t>
      </w:r>
      <w:r w:rsidR="001767BD" w:rsidRPr="00DB358C">
        <w:rPr>
          <w:i/>
        </w:rPr>
        <w:t xml:space="preserve">  </w:t>
      </w:r>
      <w:r w:rsidR="00797C41" w:rsidRPr="00DB358C">
        <w:rPr>
          <w:i/>
        </w:rPr>
        <w:t xml:space="preserve"> </w:t>
      </w:r>
      <w:r w:rsidR="00914B07" w:rsidRPr="00DB358C">
        <w:rPr>
          <w:i/>
        </w:rPr>
        <w:t xml:space="preserve"> </w:t>
      </w:r>
    </w:p>
    <w:p w14:paraId="54A49E4C" w14:textId="77777777" w:rsidR="00974159" w:rsidRPr="00DB358C" w:rsidRDefault="00974159" w:rsidP="00056F39"/>
    <w:p w14:paraId="4A59B6DB" w14:textId="77777777" w:rsidR="00974159" w:rsidRPr="00DB358C" w:rsidRDefault="00974159" w:rsidP="00974159">
      <w:pPr>
        <w:spacing w:line="360" w:lineRule="auto"/>
        <w:rPr>
          <w:b/>
        </w:rPr>
      </w:pPr>
      <w:r w:rsidRPr="00DB358C">
        <w:rPr>
          <w:b/>
        </w:rPr>
        <w:t>Počet zaměstnan</w:t>
      </w:r>
      <w:r w:rsidR="00267C63" w:rsidRPr="00DB358C">
        <w:rPr>
          <w:b/>
        </w:rPr>
        <w:t>ých osob celkem/ve směně:</w:t>
      </w:r>
    </w:p>
    <w:p w14:paraId="6EC8C2F4" w14:textId="77777777" w:rsidR="00785CEF" w:rsidRPr="00DB358C" w:rsidRDefault="00974159" w:rsidP="00785CEF">
      <w:pPr>
        <w:jc w:val="both"/>
        <w:rPr>
          <w:b/>
          <w:bCs/>
        </w:rPr>
      </w:pPr>
      <w:r w:rsidRPr="00DB358C">
        <w:rPr>
          <w:b/>
        </w:rPr>
        <w:t xml:space="preserve">Popis </w:t>
      </w:r>
      <w:r w:rsidR="00785CEF" w:rsidRPr="00DB358C">
        <w:rPr>
          <w:b/>
        </w:rPr>
        <w:t>provozovny</w:t>
      </w:r>
      <w:r w:rsidRPr="00DB358C">
        <w:rPr>
          <w:b/>
        </w:rPr>
        <w:t>:</w:t>
      </w:r>
      <w:r w:rsidRPr="00DB358C">
        <w:t xml:space="preserve"> </w:t>
      </w:r>
      <w:r w:rsidR="00785CEF" w:rsidRPr="00DB358C">
        <w:rPr>
          <w:i/>
          <w:iCs/>
        </w:rPr>
        <w:t>prostory,</w:t>
      </w:r>
      <w:r w:rsidR="00785CEF" w:rsidRPr="00DB358C">
        <w:rPr>
          <w:b/>
          <w:bCs/>
          <w:i/>
          <w:iCs/>
        </w:rPr>
        <w:t xml:space="preserve"> </w:t>
      </w:r>
      <w:r w:rsidR="00785CEF" w:rsidRPr="00DB358C">
        <w:rPr>
          <w:i/>
          <w:iCs/>
        </w:rPr>
        <w:t>větrání, osvětlení, vytápění, zázemí pro zaměstnance</w:t>
      </w:r>
      <w:r w:rsidR="0072382E" w:rsidRPr="00DB358C">
        <w:rPr>
          <w:i/>
          <w:iCs/>
        </w:rPr>
        <w:t>.</w:t>
      </w:r>
    </w:p>
    <w:p w14:paraId="26EBEADA" w14:textId="77777777" w:rsidR="00785CEF" w:rsidRPr="00DB358C" w:rsidRDefault="00785CEF" w:rsidP="00785CEF">
      <w:pPr>
        <w:jc w:val="both"/>
      </w:pPr>
      <w:r w:rsidRPr="00DB358C">
        <w:t xml:space="preserve">Mělo by být uvedeno, kde se provozovna se nachází (komerční prostory polyfunkčního objektu, v části rodinného domu se samostatným vstupem apod.), dále popis dispozičního řešení (šatna, vstupní chodba, čekárna, provozní místnost – k dispozici umyvadlo určené pro mytí rukou pracovníků, popř. další stavebně oddělené části, zázemí zaměstnanců – WC </w:t>
      </w:r>
      <w:r w:rsidR="002865B8" w:rsidRPr="00DB358C">
        <w:br/>
      </w:r>
      <w:r w:rsidRPr="00DB358C">
        <w:t>s předsíňkou s tekoucí pitnou studenou a teplou vodou. Jak je zajištěno odvětrání uvedených prostor, dále vytápění (centrální, apod), osvětlení přirozené okny a elektrické. Popis podlah, stěn (</w:t>
      </w:r>
      <w:r w:rsidR="0072382E" w:rsidRPr="00DB358C">
        <w:t xml:space="preserve">omyvatelná </w:t>
      </w:r>
      <w:r w:rsidRPr="00DB358C">
        <w:t xml:space="preserve">malba, obklady), nábytek (omyvatelný a dezinfikovatelný). </w:t>
      </w:r>
    </w:p>
    <w:p w14:paraId="439D695D" w14:textId="77777777" w:rsidR="00785CEF" w:rsidRPr="00DB358C" w:rsidRDefault="00785CEF" w:rsidP="00785CEF">
      <w:pPr>
        <w:pStyle w:val="Nadpis1"/>
        <w:rPr>
          <w:b w:val="0"/>
          <w:bCs/>
          <w:i w:val="0"/>
          <w:iCs/>
          <w:szCs w:val="24"/>
        </w:rPr>
      </w:pPr>
      <w:r w:rsidRPr="00DB358C">
        <w:rPr>
          <w:b w:val="0"/>
          <w:bCs/>
          <w:i w:val="0"/>
          <w:iCs/>
          <w:szCs w:val="24"/>
        </w:rPr>
        <w:t>Zásobování provozovny vodou – napojení na veřejný vodovod a veřejnou kanalizaci nebo jiný způsob. Zdroj teplé vody: elektrický bojler (popř. průtokový ohřívač).</w:t>
      </w:r>
    </w:p>
    <w:p w14:paraId="08DFE928" w14:textId="77777777" w:rsidR="002865B8" w:rsidRPr="00DB358C" w:rsidRDefault="002865B8" w:rsidP="002865B8"/>
    <w:p w14:paraId="11006B3E" w14:textId="77777777" w:rsidR="002865B8" w:rsidRPr="00DB358C" w:rsidRDefault="002865B8" w:rsidP="00470706">
      <w:pPr>
        <w:jc w:val="both"/>
        <w:rPr>
          <w:bCs/>
          <w:i/>
          <w:iCs/>
        </w:rPr>
      </w:pPr>
      <w:r w:rsidRPr="00DB358C">
        <w:rPr>
          <w:b/>
        </w:rPr>
        <w:t>Další doklady</w:t>
      </w:r>
      <w:r w:rsidR="00470706">
        <w:rPr>
          <w:b/>
        </w:rPr>
        <w:t xml:space="preserve"> na vyžádání</w:t>
      </w:r>
      <w:r w:rsidRPr="00DB358C">
        <w:rPr>
          <w:b/>
        </w:rPr>
        <w:t xml:space="preserve">: </w:t>
      </w:r>
      <w:r w:rsidR="00955FBA" w:rsidRPr="00DB358C">
        <w:rPr>
          <w:bCs/>
          <w:i/>
          <w:iCs/>
        </w:rPr>
        <w:t>např.</w:t>
      </w:r>
      <w:r w:rsidR="00955FBA" w:rsidRPr="00DB358C">
        <w:rPr>
          <w:b/>
        </w:rPr>
        <w:t xml:space="preserve"> </w:t>
      </w:r>
      <w:r w:rsidRPr="00DB358C">
        <w:rPr>
          <w:bCs/>
          <w:i/>
          <w:iCs/>
        </w:rPr>
        <w:t>smlouva o pronájmu,</w:t>
      </w:r>
      <w:r w:rsidRPr="00DB358C">
        <w:rPr>
          <w:b/>
        </w:rPr>
        <w:t xml:space="preserve"> </w:t>
      </w:r>
      <w:r w:rsidRPr="00DB358C">
        <w:rPr>
          <w:bCs/>
          <w:i/>
          <w:iCs/>
        </w:rPr>
        <w:t xml:space="preserve">rozhodnutí stavebního úřadu </w:t>
      </w:r>
      <w:r w:rsidR="00470706">
        <w:rPr>
          <w:bCs/>
          <w:i/>
          <w:iCs/>
        </w:rPr>
        <w:br/>
      </w:r>
      <w:r w:rsidRPr="00DB358C">
        <w:rPr>
          <w:bCs/>
          <w:i/>
          <w:iCs/>
        </w:rPr>
        <w:t>o změně v užívání stavby</w:t>
      </w:r>
      <w:r w:rsidR="008E3BB3" w:rsidRPr="00DB358C">
        <w:rPr>
          <w:bCs/>
          <w:i/>
          <w:iCs/>
        </w:rPr>
        <w:t>, smlouva o likvidaci odpadů atd.</w:t>
      </w:r>
    </w:p>
    <w:p w14:paraId="581ED67B" w14:textId="77777777" w:rsidR="002865B8" w:rsidRDefault="002865B8" w:rsidP="002865B8"/>
    <w:p w14:paraId="321705ED" w14:textId="77777777" w:rsidR="00A936EF" w:rsidRDefault="00A936EF" w:rsidP="002865B8"/>
    <w:p w14:paraId="384B1563" w14:textId="77777777" w:rsidR="00A936EF" w:rsidRDefault="00A936EF" w:rsidP="002865B8"/>
    <w:p w14:paraId="33804AF6" w14:textId="77777777" w:rsidR="00A936EF" w:rsidRPr="00DB358C" w:rsidRDefault="00A936EF" w:rsidP="002865B8"/>
    <w:p w14:paraId="5BC88A98" w14:textId="77777777" w:rsidR="00974159" w:rsidRPr="00DB358C" w:rsidRDefault="00974159" w:rsidP="00974159">
      <w:pPr>
        <w:outlineLvl w:val="0"/>
        <w:rPr>
          <w:b/>
          <w:u w:val="single"/>
        </w:rPr>
      </w:pPr>
      <w:r w:rsidRPr="00DB358C">
        <w:rPr>
          <w:b/>
          <w:u w:val="single"/>
        </w:rPr>
        <w:lastRenderedPageBreak/>
        <w:t>II. Použití přístrojů a dalších zařízení</w:t>
      </w:r>
    </w:p>
    <w:p w14:paraId="3779D125" w14:textId="77777777" w:rsidR="00974159" w:rsidRPr="00DB358C" w:rsidRDefault="00974159" w:rsidP="00974159">
      <w:pPr>
        <w:outlineLvl w:val="0"/>
        <w:rPr>
          <w:b/>
        </w:rPr>
      </w:pPr>
    </w:p>
    <w:p w14:paraId="57594FCF" w14:textId="77777777" w:rsidR="00974159" w:rsidRPr="00DB358C" w:rsidRDefault="00974159" w:rsidP="00711DDC">
      <w:pPr>
        <w:jc w:val="both"/>
        <w:outlineLvl w:val="0"/>
      </w:pPr>
      <w:r w:rsidRPr="00DB358C">
        <w:rPr>
          <w:b/>
        </w:rPr>
        <w:t>Přístrojové vybavení</w:t>
      </w:r>
      <w:r w:rsidR="0072382E" w:rsidRPr="00DB358C">
        <w:rPr>
          <w:b/>
        </w:rPr>
        <w:t xml:space="preserve"> a pomůcky</w:t>
      </w:r>
      <w:r w:rsidRPr="00DB358C">
        <w:rPr>
          <w:b/>
        </w:rPr>
        <w:t>:</w:t>
      </w:r>
      <w:r w:rsidRPr="00DB358C">
        <w:t xml:space="preserve"> </w:t>
      </w:r>
      <w:r w:rsidRPr="00DB358C">
        <w:rPr>
          <w:i/>
        </w:rPr>
        <w:t>název, typ, dokumentace</w:t>
      </w:r>
      <w:r w:rsidR="002604A3" w:rsidRPr="00DB358C">
        <w:rPr>
          <w:i/>
        </w:rPr>
        <w:t xml:space="preserve"> – ohřívač ručníků, fény, suš</w:t>
      </w:r>
      <w:r w:rsidR="00711DDC" w:rsidRPr="00DB358C">
        <w:rPr>
          <w:i/>
        </w:rPr>
        <w:t>ící helma n</w:t>
      </w:r>
      <w:r w:rsidR="002604A3" w:rsidRPr="00DB358C">
        <w:rPr>
          <w:i/>
        </w:rPr>
        <w:t xml:space="preserve">a vlasy, </w:t>
      </w:r>
      <w:proofErr w:type="spellStart"/>
      <w:r w:rsidR="002604A3" w:rsidRPr="00DB358C">
        <w:rPr>
          <w:i/>
        </w:rPr>
        <w:t>infr</w:t>
      </w:r>
      <w:r w:rsidR="00E86114" w:rsidRPr="00DB358C">
        <w:rPr>
          <w:i/>
        </w:rPr>
        <w:t>azo</w:t>
      </w:r>
      <w:r w:rsidR="002604A3" w:rsidRPr="00DB358C">
        <w:rPr>
          <w:i/>
        </w:rPr>
        <w:t>n</w:t>
      </w:r>
      <w:proofErr w:type="spellEnd"/>
      <w:r w:rsidR="002F73C8" w:rsidRPr="00DB358C">
        <w:rPr>
          <w:i/>
        </w:rPr>
        <w:t>, kulmy na vlasy</w:t>
      </w:r>
      <w:r w:rsidR="0072382E" w:rsidRPr="00DB358C">
        <w:rPr>
          <w:i/>
        </w:rPr>
        <w:t>.</w:t>
      </w:r>
      <w:r w:rsidR="005F2625" w:rsidRPr="00DB358C">
        <w:rPr>
          <w:i/>
        </w:rPr>
        <w:t xml:space="preserve"> </w:t>
      </w:r>
    </w:p>
    <w:p w14:paraId="18578A19" w14:textId="77777777" w:rsidR="00974159" w:rsidRPr="00DB358C" w:rsidRDefault="00974159" w:rsidP="00974159"/>
    <w:p w14:paraId="7159A903" w14:textId="77777777" w:rsidR="00BA2AA8" w:rsidRPr="00DB358C" w:rsidRDefault="00974159" w:rsidP="00470706">
      <w:pPr>
        <w:jc w:val="both"/>
        <w:outlineLvl w:val="0"/>
        <w:rPr>
          <w:i/>
        </w:rPr>
      </w:pPr>
      <w:r w:rsidRPr="00DB358C">
        <w:rPr>
          <w:b/>
        </w:rPr>
        <w:t xml:space="preserve">Používané nástroje a pomůcky: </w:t>
      </w:r>
      <w:r w:rsidRPr="00DB358C">
        <w:rPr>
          <w:i/>
        </w:rPr>
        <w:t>hřebeny, nůžky, kartáče, natáčky,</w:t>
      </w:r>
      <w:r w:rsidR="006150A5" w:rsidRPr="00DB358C">
        <w:rPr>
          <w:i/>
        </w:rPr>
        <w:t xml:space="preserve"> pinety</w:t>
      </w:r>
      <w:r w:rsidR="0072382E" w:rsidRPr="00DB358C">
        <w:rPr>
          <w:i/>
        </w:rPr>
        <w:t>,</w:t>
      </w:r>
      <w:r w:rsidR="00BA2AA8" w:rsidRPr="00DB358C">
        <w:rPr>
          <w:i/>
        </w:rPr>
        <w:t xml:space="preserve"> </w:t>
      </w:r>
      <w:r w:rsidR="0072382E" w:rsidRPr="00DB358C">
        <w:rPr>
          <w:i/>
        </w:rPr>
        <w:t>vysavač na vlasy</w:t>
      </w:r>
    </w:p>
    <w:p w14:paraId="17B5C051" w14:textId="77777777" w:rsidR="00094817" w:rsidRPr="00DB358C" w:rsidRDefault="00BA2AA8" w:rsidP="00470706">
      <w:pPr>
        <w:autoSpaceDE w:val="0"/>
        <w:autoSpaceDN w:val="0"/>
        <w:adjustRightInd w:val="0"/>
        <w:jc w:val="both"/>
        <w:rPr>
          <w:i/>
        </w:rPr>
      </w:pPr>
      <w:r w:rsidRPr="00DB358C">
        <w:rPr>
          <w:i/>
          <w:u w:val="single"/>
        </w:rPr>
        <w:t>Holičství</w:t>
      </w:r>
      <w:r w:rsidR="00955FBA" w:rsidRPr="00DB358C">
        <w:rPr>
          <w:i/>
          <w:u w:val="single"/>
        </w:rPr>
        <w:t xml:space="preserve"> </w:t>
      </w:r>
      <w:r w:rsidR="00797C41" w:rsidRPr="00DB358C">
        <w:rPr>
          <w:i/>
          <w:u w:val="single"/>
        </w:rPr>
        <w:t>(</w:t>
      </w:r>
      <w:proofErr w:type="spellStart"/>
      <w:r w:rsidR="00797C41" w:rsidRPr="00DB358C">
        <w:rPr>
          <w:i/>
          <w:u w:val="single"/>
        </w:rPr>
        <w:t>barber</w:t>
      </w:r>
      <w:proofErr w:type="spellEnd"/>
      <w:r w:rsidR="00797C41" w:rsidRPr="00DB358C">
        <w:rPr>
          <w:i/>
          <w:u w:val="single"/>
        </w:rPr>
        <w:t>)</w:t>
      </w:r>
      <w:r w:rsidR="00797C41" w:rsidRPr="00DB358C">
        <w:rPr>
          <w:i/>
        </w:rPr>
        <w:t xml:space="preserve"> </w:t>
      </w:r>
      <w:r w:rsidR="00C13BE2" w:rsidRPr="00DB358C">
        <w:rPr>
          <w:i/>
        </w:rPr>
        <w:t>–</w:t>
      </w:r>
      <w:r w:rsidRPr="00DB358C">
        <w:rPr>
          <w:i/>
        </w:rPr>
        <w:t xml:space="preserve"> </w:t>
      </w:r>
      <w:r w:rsidR="00C13BE2" w:rsidRPr="00DB358C">
        <w:rPr>
          <w:i/>
        </w:rPr>
        <w:t xml:space="preserve">nůžky, hřebeny, </w:t>
      </w:r>
      <w:r w:rsidRPr="00DB358C">
        <w:rPr>
          <w:i/>
        </w:rPr>
        <w:t>stříhací a holící strojky,</w:t>
      </w:r>
      <w:r w:rsidR="00797C41" w:rsidRPr="00DB358C">
        <w:rPr>
          <w:i/>
        </w:rPr>
        <w:t xml:space="preserve"> </w:t>
      </w:r>
      <w:proofErr w:type="spellStart"/>
      <w:r w:rsidR="00797C41" w:rsidRPr="00DB358C">
        <w:rPr>
          <w:i/>
        </w:rPr>
        <w:t>shavetty</w:t>
      </w:r>
      <w:proofErr w:type="spellEnd"/>
      <w:r w:rsidR="00797C41" w:rsidRPr="00DB358C">
        <w:rPr>
          <w:i/>
        </w:rPr>
        <w:t xml:space="preserve"> s jednorázovými žiletkami</w:t>
      </w:r>
      <w:r w:rsidR="00750566" w:rsidRPr="00DB358C">
        <w:rPr>
          <w:i/>
        </w:rPr>
        <w:t xml:space="preserve">. Gely a pěny na </w:t>
      </w:r>
      <w:r w:rsidR="002865B8" w:rsidRPr="00DB358C">
        <w:rPr>
          <w:i/>
        </w:rPr>
        <w:t>holení – uvést</w:t>
      </w:r>
      <w:r w:rsidR="00750566" w:rsidRPr="00DB358C">
        <w:rPr>
          <w:i/>
        </w:rPr>
        <w:t>, jakým způsobem jsou nanášeny na tvář zákazníka</w:t>
      </w:r>
      <w:r w:rsidR="0072382E" w:rsidRPr="00DB358C">
        <w:rPr>
          <w:i/>
        </w:rPr>
        <w:t>.</w:t>
      </w:r>
      <w:r w:rsidRPr="00DB358C">
        <w:rPr>
          <w:i/>
        </w:rPr>
        <w:t xml:space="preserve"> </w:t>
      </w:r>
    </w:p>
    <w:p w14:paraId="329FB061" w14:textId="77777777" w:rsidR="00797C41" w:rsidRPr="00DB358C" w:rsidRDefault="00797C41" w:rsidP="00797C41">
      <w:pPr>
        <w:autoSpaceDE w:val="0"/>
        <w:autoSpaceDN w:val="0"/>
        <w:adjustRightInd w:val="0"/>
        <w:jc w:val="both"/>
        <w:rPr>
          <w:b/>
        </w:rPr>
      </w:pPr>
    </w:p>
    <w:p w14:paraId="333E419F" w14:textId="77777777" w:rsidR="005F37BA" w:rsidRPr="00DB358C" w:rsidRDefault="00974159" w:rsidP="00B45378">
      <w:pPr>
        <w:jc w:val="both"/>
        <w:outlineLvl w:val="0"/>
        <w:rPr>
          <w:i/>
        </w:rPr>
      </w:pPr>
      <w:r w:rsidRPr="00DB358C">
        <w:rPr>
          <w:b/>
        </w:rPr>
        <w:t>Používané kosmetické</w:t>
      </w:r>
      <w:r w:rsidR="004D4927" w:rsidRPr="00DB358C">
        <w:rPr>
          <w:b/>
        </w:rPr>
        <w:t xml:space="preserve"> přípravky</w:t>
      </w:r>
      <w:r w:rsidRPr="00DB358C">
        <w:rPr>
          <w:b/>
        </w:rPr>
        <w:t>:</w:t>
      </w:r>
      <w:r w:rsidR="00BA2AA8" w:rsidRPr="00DB358C">
        <w:rPr>
          <w:b/>
        </w:rPr>
        <w:t xml:space="preserve"> </w:t>
      </w:r>
      <w:r w:rsidR="00BA2AA8" w:rsidRPr="00DB358C">
        <w:rPr>
          <w:i/>
        </w:rPr>
        <w:t xml:space="preserve">např. šampóny na vlasy a vousy, kondicionéry na vlasy </w:t>
      </w:r>
      <w:r w:rsidR="00CC42B9" w:rsidRPr="00DB358C">
        <w:rPr>
          <w:i/>
        </w:rPr>
        <w:t xml:space="preserve">  </w:t>
      </w:r>
      <w:r w:rsidR="00BA2AA8" w:rsidRPr="00DB358C">
        <w:rPr>
          <w:i/>
        </w:rPr>
        <w:t xml:space="preserve">a vousy, pomády, jíly na vlasy, tonikum na vlasy a vousy, oleje na vousy, gely </w:t>
      </w:r>
      <w:r w:rsidR="00F34312" w:rsidRPr="00DB358C">
        <w:rPr>
          <w:i/>
        </w:rPr>
        <w:t xml:space="preserve">a pěny </w:t>
      </w:r>
      <w:r w:rsidR="00BA2AA8" w:rsidRPr="00DB358C">
        <w:rPr>
          <w:i/>
        </w:rPr>
        <w:t>na holení, balzámy na holení, kolínské vody.</w:t>
      </w:r>
    </w:p>
    <w:p w14:paraId="76683611" w14:textId="77777777" w:rsidR="00B773F0" w:rsidRPr="00DB358C" w:rsidRDefault="00B773F0" w:rsidP="00B45378">
      <w:pPr>
        <w:jc w:val="both"/>
        <w:outlineLvl w:val="0"/>
        <w:rPr>
          <w:i/>
        </w:rPr>
      </w:pPr>
    </w:p>
    <w:p w14:paraId="16EF2B0E" w14:textId="77777777" w:rsidR="00701AEE" w:rsidRPr="00DB358C" w:rsidRDefault="00701AEE" w:rsidP="00B45378">
      <w:pPr>
        <w:jc w:val="both"/>
        <w:outlineLvl w:val="0"/>
        <w:rPr>
          <w:i/>
        </w:rPr>
      </w:pPr>
      <w:bookmarkStart w:id="0" w:name="_Hlk216874849"/>
    </w:p>
    <w:p w14:paraId="70537BBE" w14:textId="77777777" w:rsidR="00955FBA" w:rsidRPr="00DB358C" w:rsidRDefault="00955FBA" w:rsidP="00955FBA">
      <w:pPr>
        <w:jc w:val="both"/>
        <w:outlineLvl w:val="0"/>
      </w:pPr>
      <w:r w:rsidRPr="00DB358C">
        <w:t>Zásadně používám(e) pouze kosmetické přípravky, které vyhovují právním předpisům na ochranu veřejného zdraví.</w:t>
      </w:r>
    </w:p>
    <w:bookmarkEnd w:id="0"/>
    <w:p w14:paraId="4DBF290D" w14:textId="77777777" w:rsidR="00701AEE" w:rsidRPr="00DB358C" w:rsidRDefault="00701AEE" w:rsidP="00955FBA">
      <w:pPr>
        <w:jc w:val="both"/>
      </w:pPr>
    </w:p>
    <w:p w14:paraId="3996A978" w14:textId="77777777" w:rsidR="00701AEE" w:rsidRPr="00DB358C" w:rsidRDefault="00701AEE" w:rsidP="00701AEE">
      <w:pPr>
        <w:jc w:val="both"/>
      </w:pPr>
      <w:r w:rsidRPr="00DB358C">
        <w:t>U používaných kosmetických přípravků musí být dodržována doba použitelnosti uvedená na etiketě.</w:t>
      </w:r>
    </w:p>
    <w:p w14:paraId="63F040F3" w14:textId="77777777" w:rsidR="00701AEE" w:rsidRPr="00DB358C" w:rsidRDefault="00701AEE" w:rsidP="00B45378">
      <w:pPr>
        <w:jc w:val="both"/>
        <w:outlineLvl w:val="0"/>
        <w:rPr>
          <w:i/>
        </w:rPr>
      </w:pPr>
    </w:p>
    <w:p w14:paraId="12F89ABF" w14:textId="77777777" w:rsidR="00B773F0" w:rsidRPr="00DB358C" w:rsidRDefault="00B773F0" w:rsidP="00B773F0">
      <w:pPr>
        <w:pStyle w:val="Nadpis1"/>
        <w:rPr>
          <w:i w:val="0"/>
          <w:iCs/>
          <w:szCs w:val="24"/>
        </w:rPr>
      </w:pPr>
      <w:r w:rsidRPr="00DB358C">
        <w:rPr>
          <w:i w:val="0"/>
          <w:iCs/>
          <w:szCs w:val="24"/>
        </w:rPr>
        <w:t>Způsobilost pracovníků</w:t>
      </w:r>
    </w:p>
    <w:p w14:paraId="66555D83" w14:textId="77777777" w:rsidR="00B773F0" w:rsidRPr="00DB358C" w:rsidRDefault="00B773F0" w:rsidP="00B773F0">
      <w:pPr>
        <w:jc w:val="both"/>
      </w:pPr>
      <w:r w:rsidRPr="00DB358C">
        <w:t xml:space="preserve">Splňuji povinnosti dle §§ 19 a 20 zákona č. 258/2000 Sb., o ochraně veřejného zdraví </w:t>
      </w:r>
      <w:r w:rsidRPr="00DB358C">
        <w:br/>
        <w:t>a o změně některých souvisejících zákonů, ve znění pozdějších předpisů, tj.:</w:t>
      </w:r>
    </w:p>
    <w:p w14:paraId="73F15968" w14:textId="77777777" w:rsidR="00B773F0" w:rsidRPr="00DB358C" w:rsidRDefault="00B773F0" w:rsidP="00B773F0">
      <w:pPr>
        <w:numPr>
          <w:ilvl w:val="0"/>
          <w:numId w:val="35"/>
        </w:numPr>
        <w:tabs>
          <w:tab w:val="clear" w:pos="360"/>
          <w:tab w:val="num" w:pos="1068"/>
        </w:tabs>
        <w:ind w:left="1068"/>
        <w:jc w:val="both"/>
      </w:pPr>
      <w:r w:rsidRPr="00DB358C">
        <w:t>mám nutné znalosti k ochraně veřejného zdraví</w:t>
      </w:r>
      <w:r w:rsidR="0005175E" w:rsidRPr="00DB358C">
        <w:t>,</w:t>
      </w:r>
    </w:p>
    <w:p w14:paraId="0CFFDD6D" w14:textId="77777777" w:rsidR="00B773F0" w:rsidRPr="00DB358C" w:rsidRDefault="00B773F0" w:rsidP="00B773F0">
      <w:pPr>
        <w:numPr>
          <w:ilvl w:val="0"/>
          <w:numId w:val="35"/>
        </w:numPr>
        <w:tabs>
          <w:tab w:val="clear" w:pos="360"/>
          <w:tab w:val="num" w:pos="1068"/>
        </w:tabs>
        <w:ind w:left="1068"/>
        <w:jc w:val="both"/>
      </w:pPr>
      <w:r w:rsidRPr="00DB358C">
        <w:t>jsem zdravotně způsobilá/ý</w:t>
      </w:r>
      <w:r w:rsidR="0005175E" w:rsidRPr="00DB358C">
        <w:t>.</w:t>
      </w:r>
    </w:p>
    <w:p w14:paraId="4EDE4EC7" w14:textId="77777777" w:rsidR="00FB1DED" w:rsidRPr="00DB358C" w:rsidRDefault="00FB1DED" w:rsidP="008F0DDC">
      <w:pPr>
        <w:outlineLvl w:val="0"/>
        <w:rPr>
          <w:b/>
        </w:rPr>
      </w:pPr>
    </w:p>
    <w:p w14:paraId="4180FA44" w14:textId="77777777" w:rsidR="005E4570" w:rsidRPr="00DB358C" w:rsidRDefault="005E4570" w:rsidP="008F0DDC">
      <w:pPr>
        <w:outlineLvl w:val="0"/>
        <w:rPr>
          <w:b/>
        </w:rPr>
      </w:pPr>
    </w:p>
    <w:p w14:paraId="0C0DD19B" w14:textId="77777777" w:rsidR="00FE7A02" w:rsidRPr="00DB358C" w:rsidRDefault="00FB1DED" w:rsidP="00FE7A02">
      <w:pPr>
        <w:ind w:right="-144"/>
        <w:outlineLvl w:val="0"/>
        <w:rPr>
          <w:b/>
          <w:u w:val="single"/>
        </w:rPr>
      </w:pPr>
      <w:r w:rsidRPr="00DB358C">
        <w:rPr>
          <w:b/>
          <w:u w:val="single"/>
        </w:rPr>
        <w:t>III. Zásady</w:t>
      </w:r>
      <w:r w:rsidR="00F42718" w:rsidRPr="00DB358C">
        <w:rPr>
          <w:b/>
          <w:u w:val="single"/>
        </w:rPr>
        <w:t xml:space="preserve"> prevence </w:t>
      </w:r>
      <w:r w:rsidRPr="00DB358C">
        <w:rPr>
          <w:b/>
          <w:u w:val="single"/>
        </w:rPr>
        <w:t>vzniku infekčních a jiných onemocněn</w:t>
      </w:r>
      <w:r w:rsidR="00B773F0" w:rsidRPr="00DB358C">
        <w:rPr>
          <w:b/>
          <w:u w:val="single"/>
        </w:rPr>
        <w:t>í včetně podmínek dezinfekce</w:t>
      </w:r>
      <w:r w:rsidR="00FE7A02" w:rsidRPr="00DB358C">
        <w:rPr>
          <w:b/>
          <w:u w:val="single"/>
        </w:rPr>
        <w:t>; používan</w:t>
      </w:r>
      <w:r w:rsidR="00803203" w:rsidRPr="00DB358C">
        <w:rPr>
          <w:b/>
          <w:u w:val="single"/>
        </w:rPr>
        <w:t>á</w:t>
      </w:r>
      <w:r w:rsidR="00FE7A02" w:rsidRPr="00DB358C">
        <w:rPr>
          <w:b/>
          <w:u w:val="single"/>
        </w:rPr>
        <w:t xml:space="preserve"> lékárnička 1. pomoci</w:t>
      </w:r>
    </w:p>
    <w:p w14:paraId="092EE50E" w14:textId="77777777" w:rsidR="00FE7A02" w:rsidRPr="00DB358C" w:rsidRDefault="00FE7A02" w:rsidP="00FE7A02">
      <w:pPr>
        <w:outlineLvl w:val="0"/>
        <w:rPr>
          <w:b/>
          <w:u w:val="single"/>
        </w:rPr>
      </w:pPr>
    </w:p>
    <w:p w14:paraId="6715F0F9" w14:textId="77777777" w:rsidR="00FB1DED" w:rsidRPr="00DB358C" w:rsidRDefault="00974159" w:rsidP="00FB1DED">
      <w:pPr>
        <w:outlineLvl w:val="0"/>
        <w:rPr>
          <w:b/>
        </w:rPr>
      </w:pPr>
      <w:r w:rsidRPr="00DB358C">
        <w:rPr>
          <w:b/>
        </w:rPr>
        <w:t>Použité nástroje a pomůcky</w:t>
      </w:r>
      <w:r w:rsidR="00E535A8" w:rsidRPr="00DB358C">
        <w:rPr>
          <w:b/>
        </w:rPr>
        <w:t xml:space="preserve"> – dekontaminační postup</w:t>
      </w:r>
      <w:r w:rsidRPr="00DB358C">
        <w:rPr>
          <w:b/>
        </w:rPr>
        <w:t xml:space="preserve">: </w:t>
      </w:r>
      <w:r w:rsidR="00094817" w:rsidRPr="00DB358C">
        <w:rPr>
          <w:b/>
        </w:rPr>
        <w:t xml:space="preserve"> </w:t>
      </w:r>
    </w:p>
    <w:p w14:paraId="4FCA64B6" w14:textId="77777777" w:rsidR="00B66D3F" w:rsidRPr="00DB358C" w:rsidRDefault="00B66D3F" w:rsidP="00A936EF">
      <w:pPr>
        <w:numPr>
          <w:ilvl w:val="0"/>
          <w:numId w:val="11"/>
        </w:numPr>
        <w:ind w:left="714" w:hanging="357"/>
        <w:jc w:val="both"/>
        <w:outlineLvl w:val="0"/>
        <w:rPr>
          <w:b/>
        </w:rPr>
      </w:pPr>
      <w:r w:rsidRPr="00DB358C">
        <w:rPr>
          <w:u w:val="single"/>
        </w:rPr>
        <w:t xml:space="preserve">Postup při čištění a dezinfekci nástrojů </w:t>
      </w:r>
      <w:r w:rsidR="002865B8" w:rsidRPr="00DB358C">
        <w:rPr>
          <w:u w:val="single"/>
        </w:rPr>
        <w:t>a pomůcek</w:t>
      </w:r>
      <w:r w:rsidRPr="00DB358C">
        <w:t xml:space="preserve">: </w:t>
      </w:r>
      <w:r w:rsidR="002865B8" w:rsidRPr="00DB358C">
        <w:t>p</w:t>
      </w:r>
      <w:r w:rsidRPr="00DB358C">
        <w:t>racovní nástroje a pomůcky se po použití, po každém zákazníkovi vždy řádně mechanicky očistí, omyjí horkou vodou s přídavkem saponátu, dezinfikují a opláchnou pitnou vodou.</w:t>
      </w:r>
    </w:p>
    <w:p w14:paraId="2286754F" w14:textId="77777777" w:rsidR="00DB17E3" w:rsidRPr="00DB358C" w:rsidRDefault="00DB17E3" w:rsidP="00A936EF">
      <w:pPr>
        <w:pStyle w:val="Zkladntext"/>
        <w:numPr>
          <w:ilvl w:val="0"/>
          <w:numId w:val="5"/>
        </w:numPr>
        <w:spacing w:after="0"/>
        <w:ind w:left="714" w:hanging="357"/>
        <w:jc w:val="both"/>
        <w:rPr>
          <w:i/>
          <w:iCs/>
        </w:rPr>
      </w:pPr>
      <w:r w:rsidRPr="00DB358C">
        <w:t xml:space="preserve">V provozovnách kadeřnictví </w:t>
      </w:r>
      <w:r w:rsidR="00DB74FB" w:rsidRPr="00DB358C">
        <w:t xml:space="preserve">nejsou nástroje používány k porušování integrity lidské kůže, standardně </w:t>
      </w:r>
      <w:r w:rsidRPr="00DB358C">
        <w:t xml:space="preserve">nedochází ke kontaminaci nástrojů </w:t>
      </w:r>
      <w:r w:rsidR="00DF14B6" w:rsidRPr="00DB358C">
        <w:t xml:space="preserve">rizikovým </w:t>
      </w:r>
      <w:r w:rsidRPr="00DB358C">
        <w:t>biologickým materiálem. Pokud by tato situace výjimečně nastala, pak musí být takový nástroj</w:t>
      </w:r>
      <w:r w:rsidR="00FE7A02" w:rsidRPr="00DB358C">
        <w:t xml:space="preserve">, předmět </w:t>
      </w:r>
      <w:r w:rsidRPr="00DB358C">
        <w:t xml:space="preserve">nejprve </w:t>
      </w:r>
      <w:r w:rsidRPr="00DB358C">
        <w:rPr>
          <w:u w:val="single"/>
        </w:rPr>
        <w:t>dekontaminován</w:t>
      </w:r>
      <w:r w:rsidRPr="00DB358C">
        <w:t xml:space="preserve"> dezinfekčním </w:t>
      </w:r>
      <w:r w:rsidR="00FE7A02" w:rsidRPr="00DB358C">
        <w:t xml:space="preserve">přípravkem </w:t>
      </w:r>
      <w:r w:rsidRPr="00DB358C">
        <w:t xml:space="preserve">s virucidním účinkem. Teprve poté se mechanicky očistí horkou vodou s přídavkem saponátu, </w:t>
      </w:r>
      <w:r w:rsidR="0072382E" w:rsidRPr="00DB358C">
        <w:t>osuší</w:t>
      </w:r>
      <w:r w:rsidR="00955FBA" w:rsidRPr="00DB358C">
        <w:t xml:space="preserve">. </w:t>
      </w:r>
      <w:r w:rsidR="00E465AC" w:rsidRPr="00DB358C">
        <w:t xml:space="preserve">Pomůcka je dekontaminována řádně primární dezinfekcí; mechanickou očistou, oplachem </w:t>
      </w:r>
      <w:r w:rsidR="006D4992" w:rsidRPr="00DB358C">
        <w:t xml:space="preserve">tekoucí </w:t>
      </w:r>
      <w:r w:rsidR="006C1E76" w:rsidRPr="00DB358C">
        <w:t>pitnou vodou</w:t>
      </w:r>
      <w:r w:rsidR="006D4992" w:rsidRPr="00DB358C">
        <w:t xml:space="preserve"> </w:t>
      </w:r>
      <w:r w:rsidR="00E465AC" w:rsidRPr="00DB358C">
        <w:t>apod., může se případně i sekundárně dezinfikovat</w:t>
      </w:r>
      <w:r w:rsidR="006D4992" w:rsidRPr="00DB358C">
        <w:t xml:space="preserve"> </w:t>
      </w:r>
      <w:r w:rsidR="006C1E76" w:rsidRPr="00DB358C">
        <w:t>opakovaně,</w:t>
      </w:r>
      <w:r w:rsidR="006D4992" w:rsidRPr="00DB358C">
        <w:t xml:space="preserve"> </w:t>
      </w:r>
      <w:r w:rsidR="00E465AC" w:rsidRPr="00DB358C">
        <w:t>a ještě jednou mechanic</w:t>
      </w:r>
      <w:r w:rsidR="006D4992" w:rsidRPr="00DB358C">
        <w:t>ky</w:t>
      </w:r>
      <w:r w:rsidR="00E465AC" w:rsidRPr="00DB358C">
        <w:t xml:space="preserve"> umýt, opláchnout a je připravena opět k použití pro jakoukoliv činnost bez porušování integrity lidské kůže</w:t>
      </w:r>
      <w:r w:rsidR="006C1E76" w:rsidRPr="00DB358C">
        <w:t>.</w:t>
      </w:r>
    </w:p>
    <w:p w14:paraId="1B4F0D5A" w14:textId="77777777" w:rsidR="00B66D3F" w:rsidRPr="00DB358C" w:rsidRDefault="00B66D3F" w:rsidP="00B66D3F">
      <w:pPr>
        <w:pStyle w:val="Zkladntext"/>
        <w:numPr>
          <w:ilvl w:val="0"/>
          <w:numId w:val="5"/>
        </w:numPr>
        <w:spacing w:after="0"/>
        <w:jc w:val="both"/>
      </w:pPr>
      <w:r w:rsidRPr="00DB358C">
        <w:t xml:space="preserve">Jednorázové </w:t>
      </w:r>
      <w:r w:rsidR="002749DC" w:rsidRPr="00DB358C">
        <w:t xml:space="preserve">nástroje a </w:t>
      </w:r>
      <w:r w:rsidRPr="00DB358C">
        <w:t>pomůcky se opakovaně nepoužívají.</w:t>
      </w:r>
    </w:p>
    <w:p w14:paraId="42BFEB45" w14:textId="77777777" w:rsidR="00B66D3F" w:rsidRDefault="00B66D3F" w:rsidP="00B66D3F">
      <w:pPr>
        <w:pStyle w:val="Zkladntext"/>
        <w:numPr>
          <w:ilvl w:val="0"/>
          <w:numId w:val="5"/>
        </w:numPr>
        <w:spacing w:after="0"/>
        <w:jc w:val="both"/>
      </w:pPr>
      <w:r w:rsidRPr="00DB358C">
        <w:t>V případě kontaminace ploch a předmětů biologickým materiálem, se provede jejich okamžité překrytí mulem nebo vatou namočenou v účinném dezinfekčním</w:t>
      </w:r>
      <w:r w:rsidR="00FE7A02" w:rsidRPr="00DB358C">
        <w:t xml:space="preserve"> </w:t>
      </w:r>
      <w:r w:rsidR="006C1E76" w:rsidRPr="00DB358C">
        <w:t>přípravku s</w:t>
      </w:r>
      <w:r w:rsidRPr="00DB358C">
        <w:t> virucidním účinkem. Po expozici se místo očistí a provede se úklid s použitím dezinfekčního</w:t>
      </w:r>
      <w:r w:rsidR="00FE7A02" w:rsidRPr="00DB358C">
        <w:t xml:space="preserve"> </w:t>
      </w:r>
      <w:r w:rsidR="006C1E76" w:rsidRPr="00DB358C">
        <w:t>přípravku.</w:t>
      </w:r>
      <w:r w:rsidRPr="00DB358C">
        <w:t xml:space="preserve">  </w:t>
      </w:r>
    </w:p>
    <w:p w14:paraId="57B18B09" w14:textId="77777777" w:rsidR="00A848A7" w:rsidRPr="00DB358C" w:rsidRDefault="00A848A7" w:rsidP="00A848A7">
      <w:pPr>
        <w:pStyle w:val="Zkladntext"/>
        <w:spacing w:after="0"/>
        <w:ind w:left="720"/>
        <w:jc w:val="both"/>
      </w:pPr>
    </w:p>
    <w:p w14:paraId="512FB15C" w14:textId="77777777" w:rsidR="00343457" w:rsidRDefault="00343457" w:rsidP="005E37A4">
      <w:pPr>
        <w:jc w:val="both"/>
        <w:rPr>
          <w:b/>
        </w:rPr>
      </w:pPr>
    </w:p>
    <w:p w14:paraId="2DB3EF23" w14:textId="77777777" w:rsidR="005E37A4" w:rsidRPr="00DB358C" w:rsidRDefault="005E37A4" w:rsidP="005E37A4">
      <w:pPr>
        <w:jc w:val="both"/>
        <w:rPr>
          <w:b/>
          <w:strike/>
        </w:rPr>
      </w:pPr>
      <w:r w:rsidRPr="00DB358C">
        <w:rPr>
          <w:b/>
        </w:rPr>
        <w:lastRenderedPageBreak/>
        <w:t xml:space="preserve">Dezinfekční </w:t>
      </w:r>
      <w:r w:rsidR="00FE7A02" w:rsidRPr="00DB358C">
        <w:rPr>
          <w:b/>
        </w:rPr>
        <w:t>přípravky:</w:t>
      </w:r>
    </w:p>
    <w:p w14:paraId="6AE9EDF3" w14:textId="77777777" w:rsidR="005E37A4" w:rsidRPr="00DB358C" w:rsidRDefault="005E37A4" w:rsidP="00094817">
      <w:pPr>
        <w:numPr>
          <w:ilvl w:val="0"/>
          <w:numId w:val="5"/>
        </w:numPr>
        <w:jc w:val="both"/>
      </w:pPr>
      <w:r w:rsidRPr="00DB358C">
        <w:t xml:space="preserve">Pro zabránění vzniku rezistence </w:t>
      </w:r>
      <w:r w:rsidR="006C1E76" w:rsidRPr="00DB358C">
        <w:t xml:space="preserve">(odolnosti) </w:t>
      </w:r>
      <w:r w:rsidRPr="00DB358C">
        <w:t>mikrobů vůči dezinfekčnímu</w:t>
      </w:r>
      <w:r w:rsidR="00FE7A02" w:rsidRPr="00DB358C">
        <w:t xml:space="preserve"> přípravku </w:t>
      </w:r>
      <w:r w:rsidRPr="00DB358C">
        <w:t xml:space="preserve">je prováděna pravidelná obměna </w:t>
      </w:r>
      <w:r w:rsidR="00267C63" w:rsidRPr="00DB358C">
        <w:rPr>
          <w:i/>
        </w:rPr>
        <w:t>(dop. 1 x měsíčně</w:t>
      </w:r>
      <w:r w:rsidR="00817581" w:rsidRPr="00DB358C">
        <w:rPr>
          <w:i/>
        </w:rPr>
        <w:t xml:space="preserve"> nebo uveďte konkrétní zvolený režim</w:t>
      </w:r>
      <w:r w:rsidR="00267C63" w:rsidRPr="00DB358C">
        <w:rPr>
          <w:i/>
        </w:rPr>
        <w:t>)</w:t>
      </w:r>
      <w:r w:rsidR="00267C63" w:rsidRPr="00DB358C">
        <w:t xml:space="preserve"> </w:t>
      </w:r>
      <w:r w:rsidRPr="00DB358C">
        <w:t xml:space="preserve">dezinfekčních </w:t>
      </w:r>
      <w:r w:rsidR="00FE7A02" w:rsidRPr="00DB358C">
        <w:t xml:space="preserve">přípravků </w:t>
      </w:r>
      <w:r w:rsidR="0072382E" w:rsidRPr="00DB358C">
        <w:t>s různými</w:t>
      </w:r>
      <w:r w:rsidRPr="00DB358C">
        <w:t xml:space="preserve"> aktivními látkami. </w:t>
      </w:r>
    </w:p>
    <w:p w14:paraId="2B5A741F" w14:textId="77777777" w:rsidR="00343457" w:rsidRPr="00E70881" w:rsidRDefault="005E37A4" w:rsidP="00343457">
      <w:pPr>
        <w:numPr>
          <w:ilvl w:val="0"/>
          <w:numId w:val="5"/>
        </w:numPr>
        <w:jc w:val="both"/>
        <w:outlineLvl w:val="0"/>
      </w:pPr>
      <w:r w:rsidRPr="00DB358C">
        <w:t>Při práci s</w:t>
      </w:r>
      <w:r w:rsidR="00FE7A02" w:rsidRPr="00DB358C">
        <w:t> </w:t>
      </w:r>
      <w:r w:rsidRPr="00DB358C">
        <w:t>dezinfekčními</w:t>
      </w:r>
      <w:r w:rsidR="00FE7A02" w:rsidRPr="00DB358C">
        <w:t xml:space="preserve"> přípravky</w:t>
      </w:r>
      <w:r w:rsidRPr="00DB358C">
        <w:t xml:space="preserve"> se dodržují zásady ochrany zdraví a bezpečnosti při práci a používají se osobní ochranné pomůcky, např. ochranné rukavice</w:t>
      </w:r>
      <w:r w:rsidR="006C1E76" w:rsidRPr="00DB358C">
        <w:t xml:space="preserve">, </w:t>
      </w:r>
      <w:bookmarkStart w:id="1" w:name="_Hlk216878965"/>
      <w:r w:rsidR="006C1E76" w:rsidRPr="00DB358C">
        <w:t>brýle</w:t>
      </w:r>
      <w:bookmarkEnd w:id="1"/>
      <w:r w:rsidRPr="00DB358C">
        <w:t xml:space="preserve">. Dezinfekční přípravky se </w:t>
      </w:r>
      <w:r w:rsidRPr="00E70881">
        <w:t xml:space="preserve">používají dle návodu výrobce. Je dodržována koncentrace </w:t>
      </w:r>
      <w:r w:rsidR="00B45378" w:rsidRPr="00E70881">
        <w:t xml:space="preserve">    </w:t>
      </w:r>
      <w:r w:rsidRPr="00E70881">
        <w:t>a doba působení přípravku.</w:t>
      </w:r>
      <w:r w:rsidR="00B773F0" w:rsidRPr="00E70881">
        <w:t xml:space="preserve"> </w:t>
      </w:r>
      <w:r w:rsidR="00343457" w:rsidRPr="00E70881">
        <w:t xml:space="preserve">Pokud jsou připravovány dezinfekční roztoky na provozovně, jsou připraveny vždy pro každou směnu čerstvé. </w:t>
      </w:r>
    </w:p>
    <w:p w14:paraId="48259204" w14:textId="77777777" w:rsidR="005E37A4" w:rsidRPr="00DB358C" w:rsidRDefault="005E37A4" w:rsidP="00B63F4B">
      <w:pPr>
        <w:numPr>
          <w:ilvl w:val="0"/>
          <w:numId w:val="5"/>
        </w:numPr>
        <w:jc w:val="both"/>
        <w:outlineLvl w:val="0"/>
      </w:pPr>
      <w:r w:rsidRPr="00E70881">
        <w:t xml:space="preserve">U </w:t>
      </w:r>
      <w:r w:rsidR="0072382E" w:rsidRPr="00E70881">
        <w:t>dezinfekčních</w:t>
      </w:r>
      <w:r w:rsidR="002F3CC9" w:rsidRPr="00E70881">
        <w:t xml:space="preserve"> přípravků</w:t>
      </w:r>
      <w:r w:rsidRPr="00E70881">
        <w:t xml:space="preserve">, </w:t>
      </w:r>
      <w:r w:rsidR="002F3CC9" w:rsidRPr="00E70881">
        <w:t xml:space="preserve">léčivých </w:t>
      </w:r>
      <w:r w:rsidRPr="00E70881">
        <w:t>přípravků</w:t>
      </w:r>
      <w:r w:rsidR="002F3CC9" w:rsidRPr="00DB358C">
        <w:t>, zdravotnických prostředků</w:t>
      </w:r>
      <w:r w:rsidRPr="00DB358C">
        <w:t xml:space="preserve"> v lékárničce a všech ostatních používaných kosmetických </w:t>
      </w:r>
      <w:r w:rsidR="002F3CC9" w:rsidRPr="00DB358C">
        <w:t xml:space="preserve">přípravků </w:t>
      </w:r>
      <w:r w:rsidRPr="00DB358C">
        <w:t>musí být dodržována doba použitelnosti uvedená na etiketě.</w:t>
      </w:r>
    </w:p>
    <w:p w14:paraId="645F8B9A" w14:textId="77777777" w:rsidR="000834C4" w:rsidRPr="00DB358C" w:rsidRDefault="000834C4" w:rsidP="000834C4">
      <w:pPr>
        <w:numPr>
          <w:ilvl w:val="0"/>
          <w:numId w:val="5"/>
        </w:numPr>
        <w:jc w:val="both"/>
        <w:outlineLvl w:val="0"/>
        <w:rPr>
          <w:bCs/>
          <w:lang w:eastAsia="ar-SA"/>
        </w:rPr>
      </w:pPr>
      <w:r w:rsidRPr="00DB358C">
        <w:rPr>
          <w:bCs/>
          <w:lang w:eastAsia="ar-SA"/>
        </w:rPr>
        <w:t xml:space="preserve">Používané </w:t>
      </w:r>
      <w:r w:rsidR="0072382E" w:rsidRPr="00DB358C">
        <w:rPr>
          <w:bCs/>
          <w:lang w:eastAsia="ar-SA"/>
        </w:rPr>
        <w:t>dezinfekční</w:t>
      </w:r>
      <w:r w:rsidRPr="00DB358C">
        <w:rPr>
          <w:bCs/>
          <w:lang w:eastAsia="ar-SA"/>
        </w:rPr>
        <w:t xml:space="preserve"> </w:t>
      </w:r>
      <w:r w:rsidR="002F3CC9" w:rsidRPr="00DB358C">
        <w:rPr>
          <w:bCs/>
          <w:lang w:eastAsia="ar-SA"/>
        </w:rPr>
        <w:t xml:space="preserve">přípravky </w:t>
      </w:r>
      <w:r w:rsidRPr="00DB358C">
        <w:rPr>
          <w:bCs/>
          <w:lang w:eastAsia="ar-SA"/>
        </w:rPr>
        <w:t xml:space="preserve">musí být notifikovány jako biocidy nebo registrovány jako zdravotnický prostředek </w:t>
      </w:r>
      <w:bookmarkStart w:id="2" w:name="_Hlk216875366"/>
      <w:r w:rsidRPr="00DB358C">
        <w:rPr>
          <w:bCs/>
          <w:lang w:eastAsia="ar-SA"/>
        </w:rPr>
        <w:t xml:space="preserve">a musí splňovat všechny předpisy </w:t>
      </w:r>
      <w:r w:rsidR="0005175E" w:rsidRPr="00DB358C">
        <w:rPr>
          <w:bCs/>
          <w:lang w:eastAsia="ar-SA"/>
        </w:rPr>
        <w:br/>
      </w:r>
      <w:r w:rsidRPr="00DB358C">
        <w:rPr>
          <w:bCs/>
          <w:lang w:eastAsia="ar-SA"/>
        </w:rPr>
        <w:t xml:space="preserve">a požadavky stanovené </w:t>
      </w:r>
      <w:r w:rsidR="006C1E76" w:rsidRPr="00DB358C">
        <w:rPr>
          <w:bCs/>
          <w:lang w:eastAsia="ar-SA"/>
        </w:rPr>
        <w:t xml:space="preserve">legislativou EU a </w:t>
      </w:r>
      <w:r w:rsidRPr="00DB358C">
        <w:rPr>
          <w:bCs/>
          <w:lang w:eastAsia="ar-SA"/>
        </w:rPr>
        <w:t>právními předpisy České republiky.</w:t>
      </w:r>
    </w:p>
    <w:p w14:paraId="407B7F38" w14:textId="77777777" w:rsidR="00554D57" w:rsidRPr="00A848A7" w:rsidRDefault="00554D57" w:rsidP="00554D57">
      <w:pPr>
        <w:numPr>
          <w:ilvl w:val="0"/>
          <w:numId w:val="5"/>
        </w:numPr>
        <w:jc w:val="both"/>
      </w:pPr>
      <w:bookmarkStart w:id="3" w:name="_Hlk216875283"/>
      <w:bookmarkEnd w:id="2"/>
      <w:r w:rsidRPr="00FC6819">
        <w:t>Vybavení lékárničky odpovídá charakteru poskytované služby. K zástavě kapilárního krvácení je možno použít, např….. K dezinfekci drobných poranění jsou k dispozici prostředky s antiseptickým a s virucidním účinkem, např</w:t>
      </w:r>
      <w:r w:rsidRPr="00A848A7">
        <w:t>……. Pro každý zákrok musí být použito čistého vatového tamponu, který nelze opakovaně používat. K dispozici je dále sterilní krycí materiál, náplasti. K ošetření očí je možno použít …</w:t>
      </w:r>
    </w:p>
    <w:bookmarkEnd w:id="3"/>
    <w:p w14:paraId="5CCC4CE0" w14:textId="77777777" w:rsidR="00FB1DED" w:rsidRPr="00A848A7" w:rsidRDefault="00FB1DED" w:rsidP="008F0DDC">
      <w:pPr>
        <w:outlineLvl w:val="0"/>
        <w:rPr>
          <w:b/>
        </w:rPr>
      </w:pPr>
    </w:p>
    <w:p w14:paraId="24AE1CCC" w14:textId="77777777" w:rsidR="00FB1DED" w:rsidRPr="00A848A7" w:rsidRDefault="00F4414B" w:rsidP="008F0DDC">
      <w:pPr>
        <w:outlineLvl w:val="0"/>
        <w:rPr>
          <w:b/>
          <w:u w:val="single"/>
        </w:rPr>
      </w:pPr>
      <w:r w:rsidRPr="00A848A7">
        <w:rPr>
          <w:b/>
          <w:u w:val="single"/>
        </w:rPr>
        <w:t>IV. Zásady osobní hygieny zaměstnanců a ochrany zdraví spotřebitele</w:t>
      </w:r>
    </w:p>
    <w:p w14:paraId="46937568" w14:textId="77777777" w:rsidR="00FB1DED" w:rsidRPr="00A848A7" w:rsidRDefault="00FB1DED" w:rsidP="008F0DDC">
      <w:pPr>
        <w:outlineLvl w:val="0"/>
        <w:rPr>
          <w:b/>
          <w:u w:val="single"/>
        </w:rPr>
      </w:pPr>
    </w:p>
    <w:p w14:paraId="220BF292" w14:textId="77777777" w:rsidR="006C1E76" w:rsidRPr="00A848A7" w:rsidRDefault="006C1E76" w:rsidP="006C1E76">
      <w:pPr>
        <w:numPr>
          <w:ilvl w:val="0"/>
          <w:numId w:val="7"/>
        </w:numPr>
        <w:ind w:left="714" w:hanging="357"/>
        <w:jc w:val="both"/>
        <w:rPr>
          <w:strike/>
        </w:rPr>
      </w:pPr>
      <w:r w:rsidRPr="00A848A7">
        <w:t xml:space="preserve">Pracovník – osoba poskytující službu si myje ruce v tekoucí teplé vodě s použitím vhodného mycího (případně dezinfekčního) přípravku v umyvadle určeném pro mytí rukou personálu před a po každém poskytnutí služby, po použití záchodu, po manipulaci s odpady a při jiném znečištění. K osoušení rukou se používá </w:t>
      </w:r>
      <w:proofErr w:type="spellStart"/>
      <w:r w:rsidRPr="00A848A7">
        <w:t>osoušeč</w:t>
      </w:r>
      <w:proofErr w:type="spellEnd"/>
      <w:r w:rsidRPr="00A848A7">
        <w:t xml:space="preserve"> či ručníky pro jednorázové použití.</w:t>
      </w:r>
    </w:p>
    <w:p w14:paraId="3F659212" w14:textId="77777777" w:rsidR="00094817" w:rsidRPr="00DB358C" w:rsidRDefault="00845862" w:rsidP="00094817">
      <w:pPr>
        <w:numPr>
          <w:ilvl w:val="0"/>
          <w:numId w:val="7"/>
        </w:numPr>
        <w:jc w:val="both"/>
        <w:outlineLvl w:val="0"/>
      </w:pPr>
      <w:r w:rsidRPr="00A848A7">
        <w:t>Pracovník – osoba poskytující službu</w:t>
      </w:r>
      <w:r w:rsidR="00094817" w:rsidRPr="00A848A7">
        <w:t xml:space="preserve"> vykonává činnost v čistém pracovním oděvu </w:t>
      </w:r>
      <w:r w:rsidR="00470706" w:rsidRPr="00A848A7">
        <w:br/>
      </w:r>
      <w:r w:rsidR="00094817" w:rsidRPr="00A848A7">
        <w:t>a obuvi a neopouští provozovnu v pracovním</w:t>
      </w:r>
      <w:r w:rsidR="00094817" w:rsidRPr="00DB358C">
        <w:t xml:space="preserve"> oděvu a obuvi v průběhu pracovní doby. </w:t>
      </w:r>
    </w:p>
    <w:p w14:paraId="36A19DDF" w14:textId="77777777" w:rsidR="00094817" w:rsidRPr="00DB358C" w:rsidRDefault="00094817" w:rsidP="00094817">
      <w:pPr>
        <w:numPr>
          <w:ilvl w:val="0"/>
          <w:numId w:val="7"/>
        </w:numPr>
        <w:jc w:val="both"/>
      </w:pPr>
      <w:r w:rsidRPr="00DB358C">
        <w:t>Osobní věci, občanský oděv a obuv jsou ukládány v šatně nebo</w:t>
      </w:r>
      <w:r w:rsidR="00EA71BA" w:rsidRPr="00DB358C">
        <w:t xml:space="preserve"> </w:t>
      </w:r>
      <w:r w:rsidRPr="00DB358C">
        <w:t xml:space="preserve">ve vyhrazeném prostoru </w:t>
      </w:r>
      <w:r w:rsidRPr="00DB358C">
        <w:rPr>
          <w:i/>
        </w:rPr>
        <w:t>(např. dělená šatní skříň, denní kout),</w:t>
      </w:r>
      <w:r w:rsidRPr="00DB358C">
        <w:t xml:space="preserve"> odděleně od pracovního oděvu a obuvi.</w:t>
      </w:r>
    </w:p>
    <w:p w14:paraId="71324BFA" w14:textId="77777777" w:rsidR="00094817" w:rsidRPr="00DB358C" w:rsidRDefault="00094817" w:rsidP="00094817">
      <w:pPr>
        <w:numPr>
          <w:ilvl w:val="0"/>
          <w:numId w:val="7"/>
        </w:numPr>
        <w:jc w:val="both"/>
      </w:pPr>
      <w:r w:rsidRPr="00DB358C">
        <w:t xml:space="preserve">Při náhodné kontaminaci pokožky pracovníka nebo zákazníka biologickým materiálem </w:t>
      </w:r>
      <w:r w:rsidR="00267C63" w:rsidRPr="00DB358C">
        <w:t xml:space="preserve">(krev) </w:t>
      </w:r>
      <w:r w:rsidRPr="00DB358C">
        <w:t>se kontaminované místo dezinfikuje přípravkem s virucidním účinkem.</w:t>
      </w:r>
    </w:p>
    <w:p w14:paraId="3199991A" w14:textId="77777777" w:rsidR="00094817" w:rsidRPr="00A848A7" w:rsidRDefault="00BE3A68" w:rsidP="00094817">
      <w:pPr>
        <w:numPr>
          <w:ilvl w:val="0"/>
          <w:numId w:val="7"/>
        </w:numPr>
        <w:jc w:val="both"/>
        <w:outlineLvl w:val="0"/>
      </w:pPr>
      <w:r w:rsidRPr="00DB358C">
        <w:t xml:space="preserve">Není povolen </w:t>
      </w:r>
      <w:r w:rsidR="00094817" w:rsidRPr="00DB358C">
        <w:t xml:space="preserve">vstup </w:t>
      </w:r>
      <w:r w:rsidR="00520BBC" w:rsidRPr="00DB358C">
        <w:t xml:space="preserve">nepovolaných osob a </w:t>
      </w:r>
      <w:r w:rsidR="00094817" w:rsidRPr="00DB358C">
        <w:t xml:space="preserve">zvířat </w:t>
      </w:r>
      <w:r w:rsidRPr="00DB358C">
        <w:t xml:space="preserve">do </w:t>
      </w:r>
      <w:r w:rsidR="00520BBC" w:rsidRPr="00DB358C">
        <w:t>provozovny – jejího</w:t>
      </w:r>
      <w:r w:rsidRPr="00DB358C">
        <w:t xml:space="preserve"> zázemí </w:t>
      </w:r>
      <w:r w:rsidR="00094817" w:rsidRPr="00A848A7">
        <w:t>s výjimkou vodícího psa pro nevidomé osoby nebo psa speciálně vycvičeného pro doprovod osoby se zdravotním postižením.</w:t>
      </w:r>
    </w:p>
    <w:p w14:paraId="6C9347D8" w14:textId="77777777" w:rsidR="00267C63" w:rsidRPr="00A848A7" w:rsidRDefault="00094817" w:rsidP="00121115">
      <w:pPr>
        <w:numPr>
          <w:ilvl w:val="0"/>
          <w:numId w:val="7"/>
        </w:numPr>
        <w:jc w:val="both"/>
      </w:pPr>
      <w:r w:rsidRPr="00A848A7">
        <w:t>V provozovně nejsou skladovány věci a předměty nesouvisející s výkonem práce a je zde zakázáno kouřit.</w:t>
      </w:r>
    </w:p>
    <w:p w14:paraId="69381BA8" w14:textId="77777777" w:rsidR="00B773F0" w:rsidRPr="00A848A7" w:rsidRDefault="00554D57" w:rsidP="00121115">
      <w:pPr>
        <w:numPr>
          <w:ilvl w:val="0"/>
          <w:numId w:val="7"/>
        </w:numPr>
        <w:jc w:val="both"/>
      </w:pPr>
      <w:bookmarkStart w:id="4" w:name="_Hlk214621861"/>
      <w:r w:rsidRPr="00A848A7">
        <w:t>Je nutné z</w:t>
      </w:r>
      <w:r w:rsidR="00B773F0" w:rsidRPr="00A848A7">
        <w:t>držet se jakéhokoliv nehygienického chování na pracovišti (konzumace jídla, pití).</w:t>
      </w:r>
    </w:p>
    <w:p w14:paraId="2889F558" w14:textId="77777777" w:rsidR="000870CB" w:rsidRPr="00A848A7" w:rsidRDefault="000870CB" w:rsidP="000870CB">
      <w:pPr>
        <w:pStyle w:val="prosttext"/>
        <w:numPr>
          <w:ilvl w:val="0"/>
          <w:numId w:val="7"/>
        </w:numPr>
        <w:rPr>
          <w:szCs w:val="24"/>
        </w:rPr>
      </w:pPr>
      <w:r w:rsidRPr="00A848A7">
        <w:rPr>
          <w:szCs w:val="24"/>
        </w:rPr>
        <w:t>Povinností zaměstnanců (fyzických osob) vykonávajících činnosti epidemiologicky závažné je podrobit se lékařským prohlídkám a vyšetřením</w:t>
      </w:r>
      <w:r w:rsidR="0005175E" w:rsidRPr="00A848A7">
        <w:rPr>
          <w:szCs w:val="24"/>
        </w:rPr>
        <w:t>:</w:t>
      </w:r>
    </w:p>
    <w:p w14:paraId="4F95E75E" w14:textId="77777777" w:rsidR="00E70881" w:rsidRPr="00A848A7" w:rsidRDefault="000870CB" w:rsidP="00E70881">
      <w:pPr>
        <w:pStyle w:val="prosttext"/>
        <w:numPr>
          <w:ilvl w:val="0"/>
          <w:numId w:val="38"/>
        </w:numPr>
        <w:rPr>
          <w:szCs w:val="24"/>
        </w:rPr>
      </w:pPr>
      <w:r w:rsidRPr="00A848A7">
        <w:rPr>
          <w:szCs w:val="24"/>
        </w:rPr>
        <w:t>jsou-li postiženi průjmovým, hnisavým nebo horečnatým onemocněním nebo jiným infekčním onemocněním anebo jsou-li podezřelí z nákazy,</w:t>
      </w:r>
      <w:bookmarkStart w:id="5" w:name="_Hlk216879295"/>
    </w:p>
    <w:bookmarkEnd w:id="5"/>
    <w:p w14:paraId="44D9D60B" w14:textId="77777777" w:rsidR="00783E53" w:rsidRPr="00A848A7" w:rsidRDefault="00783E53" w:rsidP="00783E53">
      <w:pPr>
        <w:pStyle w:val="prosttext"/>
        <w:numPr>
          <w:ilvl w:val="0"/>
          <w:numId w:val="38"/>
        </w:numPr>
        <w:rPr>
          <w:szCs w:val="24"/>
        </w:rPr>
      </w:pPr>
      <w:r w:rsidRPr="00A848A7">
        <w:rPr>
          <w:szCs w:val="24"/>
        </w:rPr>
        <w:t>pokud byla v epidemiologicky významném kontaktu s nemocným s průjmovým onemocněním, virovou hepatitidou A nebo E nebo jiným závažným infekčním onemocněním</w:t>
      </w:r>
      <w:r w:rsidRPr="00A848A7">
        <w:t xml:space="preserve">, </w:t>
      </w:r>
    </w:p>
    <w:p w14:paraId="73F5361D" w14:textId="77777777" w:rsidR="000870CB" w:rsidRPr="00A848A7" w:rsidRDefault="000870CB" w:rsidP="000870CB">
      <w:pPr>
        <w:pStyle w:val="prosttext"/>
        <w:numPr>
          <w:ilvl w:val="0"/>
          <w:numId w:val="38"/>
        </w:numPr>
        <w:rPr>
          <w:szCs w:val="24"/>
        </w:rPr>
      </w:pPr>
      <w:r w:rsidRPr="00A848A7">
        <w:rPr>
          <w:szCs w:val="24"/>
        </w:rPr>
        <w:t>musí vždy lékaře upozornit na své zaměstnání,</w:t>
      </w:r>
    </w:p>
    <w:p w14:paraId="2129F9BD" w14:textId="77777777" w:rsidR="000870CB" w:rsidRPr="00A848A7" w:rsidRDefault="000870CB" w:rsidP="000870CB">
      <w:pPr>
        <w:pStyle w:val="prosttext"/>
        <w:numPr>
          <w:ilvl w:val="0"/>
          <w:numId w:val="38"/>
        </w:numPr>
        <w:rPr>
          <w:szCs w:val="24"/>
        </w:rPr>
      </w:pPr>
      <w:r w:rsidRPr="00A848A7">
        <w:rPr>
          <w:szCs w:val="24"/>
        </w:rPr>
        <w:lastRenderedPageBreak/>
        <w:t>k mimořádné lékařské prohlídce se musí dostavit na výzvu lékaře nebo rozhodnutím příslušného orgánu ochrany veřejného zdraví.</w:t>
      </w:r>
    </w:p>
    <w:p w14:paraId="625E7D3B" w14:textId="77777777" w:rsidR="000870CB" w:rsidRPr="00E70881" w:rsidRDefault="000870CB" w:rsidP="00E70881">
      <w:pPr>
        <w:pStyle w:val="prosttext"/>
        <w:numPr>
          <w:ilvl w:val="0"/>
          <w:numId w:val="36"/>
        </w:numPr>
        <w:tabs>
          <w:tab w:val="clear" w:pos="360"/>
          <w:tab w:val="num" w:pos="709"/>
        </w:tabs>
        <w:ind w:left="709" w:hanging="425"/>
        <w:rPr>
          <w:szCs w:val="24"/>
        </w:rPr>
      </w:pPr>
      <w:r w:rsidRPr="00A848A7">
        <w:rPr>
          <w:szCs w:val="24"/>
        </w:rPr>
        <w:t>Při poskytování služeb používám jen pomůcky, kosmetické</w:t>
      </w:r>
      <w:r w:rsidR="00536012" w:rsidRPr="00A848A7">
        <w:rPr>
          <w:szCs w:val="24"/>
        </w:rPr>
        <w:t xml:space="preserve"> přípravky</w:t>
      </w:r>
      <w:r w:rsidR="00E70881" w:rsidRPr="00A848A7">
        <w:rPr>
          <w:szCs w:val="24"/>
        </w:rPr>
        <w:t>,</w:t>
      </w:r>
      <w:r w:rsidR="00536012" w:rsidRPr="00A848A7">
        <w:rPr>
          <w:szCs w:val="24"/>
        </w:rPr>
        <w:t xml:space="preserve"> </w:t>
      </w:r>
      <w:r w:rsidRPr="00A848A7">
        <w:rPr>
          <w:szCs w:val="24"/>
        </w:rPr>
        <w:t>přístroje a</w:t>
      </w:r>
      <w:r w:rsidR="00536012" w:rsidRPr="00A848A7">
        <w:rPr>
          <w:szCs w:val="24"/>
        </w:rPr>
        <w:t xml:space="preserve"> </w:t>
      </w:r>
      <w:r w:rsidRPr="00A848A7">
        <w:rPr>
          <w:szCs w:val="24"/>
        </w:rPr>
        <w:t>další</w:t>
      </w:r>
      <w:r w:rsidR="00E70881" w:rsidRPr="00A848A7">
        <w:rPr>
          <w:szCs w:val="24"/>
        </w:rPr>
        <w:t xml:space="preserve"> </w:t>
      </w:r>
      <w:r w:rsidRPr="00A848A7">
        <w:rPr>
          <w:szCs w:val="24"/>
        </w:rPr>
        <w:t xml:space="preserve">výrobky, které splňují </w:t>
      </w:r>
      <w:r w:rsidRPr="00E70881">
        <w:rPr>
          <w:szCs w:val="24"/>
        </w:rPr>
        <w:t>požadavky platných, obecně závazných právních předpisů, které se na ně vztahují.</w:t>
      </w:r>
    </w:p>
    <w:p w14:paraId="5DF73BC4" w14:textId="77777777" w:rsidR="000870CB" w:rsidRPr="00DB358C" w:rsidRDefault="000870CB" w:rsidP="000870CB">
      <w:pPr>
        <w:pStyle w:val="prosttext"/>
        <w:numPr>
          <w:ilvl w:val="0"/>
          <w:numId w:val="39"/>
        </w:numPr>
        <w:ind w:left="709"/>
        <w:jc w:val="left"/>
        <w:rPr>
          <w:szCs w:val="24"/>
        </w:rPr>
      </w:pPr>
      <w:r w:rsidRPr="00DB358C">
        <w:rPr>
          <w:szCs w:val="24"/>
        </w:rPr>
        <w:t>Prostory a inventář na pracovišti udržuji v takovém stavu, aby nedošlo k ohrožení zdraví osob a úrovně poskytovaných služeb.</w:t>
      </w:r>
    </w:p>
    <w:p w14:paraId="70BCA74A" w14:textId="77777777" w:rsidR="000870CB" w:rsidRPr="00DB358C" w:rsidRDefault="000870CB" w:rsidP="000870CB">
      <w:pPr>
        <w:pStyle w:val="prosttext"/>
        <w:numPr>
          <w:ilvl w:val="0"/>
          <w:numId w:val="39"/>
        </w:numPr>
        <w:ind w:left="709"/>
        <w:jc w:val="left"/>
        <w:rPr>
          <w:szCs w:val="24"/>
        </w:rPr>
      </w:pPr>
      <w:r w:rsidRPr="00DB358C">
        <w:rPr>
          <w:szCs w:val="24"/>
        </w:rPr>
        <w:t>Pro každého zákazníka používám čisté prádlo nebo jednorázový materiál</w:t>
      </w:r>
      <w:r w:rsidR="00775C85" w:rsidRPr="00DB358C">
        <w:rPr>
          <w:szCs w:val="24"/>
        </w:rPr>
        <w:t>.</w:t>
      </w:r>
    </w:p>
    <w:p w14:paraId="106AC0F7" w14:textId="77777777" w:rsidR="00536012" w:rsidRPr="00DB358C" w:rsidRDefault="00536012" w:rsidP="000870CB">
      <w:pPr>
        <w:pStyle w:val="prosttext"/>
        <w:numPr>
          <w:ilvl w:val="0"/>
          <w:numId w:val="39"/>
        </w:numPr>
        <w:ind w:left="709"/>
        <w:jc w:val="left"/>
        <w:rPr>
          <w:szCs w:val="24"/>
        </w:rPr>
      </w:pPr>
      <w:r w:rsidRPr="00DB358C">
        <w:rPr>
          <w:szCs w:val="24"/>
        </w:rPr>
        <w:t>Mycí mísy a mycí boxy jsou pro každého zákazníka čisté, dezinfikované</w:t>
      </w:r>
      <w:r w:rsidR="005411A3" w:rsidRPr="00DB358C">
        <w:rPr>
          <w:szCs w:val="24"/>
        </w:rPr>
        <w:t>.</w:t>
      </w:r>
    </w:p>
    <w:p w14:paraId="6A79799A" w14:textId="77777777" w:rsidR="00327CAD" w:rsidRPr="00DB358C" w:rsidRDefault="00327CAD" w:rsidP="00327CAD">
      <w:pPr>
        <w:jc w:val="both"/>
        <w:outlineLvl w:val="0"/>
        <w:rPr>
          <w:highlight w:val="magenta"/>
        </w:rPr>
      </w:pPr>
    </w:p>
    <w:p w14:paraId="513AF9C9" w14:textId="77777777" w:rsidR="00327CAD" w:rsidRPr="00DB358C" w:rsidRDefault="00327CAD" w:rsidP="00327CAD">
      <w:pPr>
        <w:outlineLvl w:val="0"/>
        <w:rPr>
          <w:b/>
        </w:rPr>
      </w:pPr>
      <w:r w:rsidRPr="00DB358C">
        <w:rPr>
          <w:b/>
        </w:rPr>
        <w:t>Zákaz výkonů ve službách péče o tělo:</w:t>
      </w:r>
    </w:p>
    <w:p w14:paraId="5E8D82FD" w14:textId="77777777" w:rsidR="00327CAD" w:rsidRPr="00DB358C" w:rsidRDefault="00327CAD" w:rsidP="00327CAD">
      <w:pPr>
        <w:jc w:val="both"/>
        <w:outlineLvl w:val="0"/>
      </w:pPr>
      <w:r w:rsidRPr="00DB358C">
        <w:t xml:space="preserve">Zákaz výkonů na nemocné kůži, manipulace s jizvami a mateřskými znaménky, výkony na sliznicích, oční spojivce a rohovce – dle § 22 zákona </w:t>
      </w:r>
      <w:r w:rsidR="005411A3" w:rsidRPr="00DB358C">
        <w:t xml:space="preserve">č. </w:t>
      </w:r>
      <w:r w:rsidRPr="00DB358C">
        <w:t>258/2000 Sb., o ochraně veřejného zdraví a o změně některých souvisejících zákonů, ve znění pozdějších předpisů.</w:t>
      </w:r>
    </w:p>
    <w:p w14:paraId="75E6FE1F" w14:textId="77777777" w:rsidR="00327CAD" w:rsidRPr="00DB358C" w:rsidRDefault="00327CAD" w:rsidP="00327CAD">
      <w:pPr>
        <w:jc w:val="both"/>
        <w:outlineLvl w:val="0"/>
        <w:rPr>
          <w:highlight w:val="magenta"/>
        </w:rPr>
      </w:pPr>
    </w:p>
    <w:p w14:paraId="39AFDFC7" w14:textId="77777777" w:rsidR="00327CAD" w:rsidRPr="00DB358C" w:rsidRDefault="00327CAD" w:rsidP="00327CAD">
      <w:pPr>
        <w:jc w:val="both"/>
      </w:pPr>
      <w:r w:rsidRPr="00DB358C">
        <w:t>Ve výjimečném případě zjištění zavšivení až v průběhu kadeřnického úkonu vlasy zákazníka, případně jednorázový ubrousek, roušk</w:t>
      </w:r>
      <w:r w:rsidR="005411A3" w:rsidRPr="00DB358C">
        <w:t xml:space="preserve">a musí být </w:t>
      </w:r>
      <w:r w:rsidRPr="00DB358C">
        <w:t xml:space="preserve">pečlivě </w:t>
      </w:r>
      <w:r w:rsidR="005411A3" w:rsidRPr="00DB358C">
        <w:t xml:space="preserve">uklizena a zabalena </w:t>
      </w:r>
      <w:r w:rsidRPr="00DB358C">
        <w:t>do neprodyšného</w:t>
      </w:r>
      <w:r w:rsidR="005411A3" w:rsidRPr="00DB358C">
        <w:t xml:space="preserve"> </w:t>
      </w:r>
      <w:r w:rsidRPr="00DB358C">
        <w:t>obalu a ihned odstran</w:t>
      </w:r>
      <w:r w:rsidR="005411A3" w:rsidRPr="00DB358C">
        <w:t>ěna</w:t>
      </w:r>
      <w:r w:rsidRPr="00DB358C">
        <w:t xml:space="preserve"> do odpadu (před zabalením do obalu vhodné ošetřit prostředkem proti vším, např. insekticidní sprej; či jiný dostupný insekticid</w:t>
      </w:r>
      <w:r w:rsidR="005411A3" w:rsidRPr="00DB358C">
        <w:t>)</w:t>
      </w:r>
      <w:r w:rsidRPr="00DB358C">
        <w:t xml:space="preserve">. </w:t>
      </w:r>
      <w:r w:rsidR="005411A3" w:rsidRPr="00DB358C">
        <w:t>Z</w:t>
      </w:r>
      <w:r w:rsidRPr="00DB358C">
        <w:t>ákazník</w:t>
      </w:r>
      <w:r w:rsidR="005411A3" w:rsidRPr="00DB358C">
        <w:t xml:space="preserve"> musí být </w:t>
      </w:r>
      <w:r w:rsidRPr="00DB358C">
        <w:t>inform</w:t>
      </w:r>
      <w:r w:rsidR="005411A3" w:rsidRPr="00DB358C">
        <w:t>ován</w:t>
      </w:r>
      <w:r w:rsidRPr="00DB358C">
        <w:t xml:space="preserve"> a pouč</w:t>
      </w:r>
      <w:r w:rsidR="005411A3" w:rsidRPr="00DB358C">
        <w:t>en</w:t>
      </w:r>
      <w:r w:rsidRPr="00DB358C">
        <w:t xml:space="preserve"> o následné péči o postižené vlasy. Veškeré použité pracovní nástroje, pomůcky </w:t>
      </w:r>
      <w:r w:rsidR="005411A3" w:rsidRPr="00DB358C">
        <w:t xml:space="preserve">musí být </w:t>
      </w:r>
      <w:r w:rsidRPr="00DB358C">
        <w:t>řádně dekontamin</w:t>
      </w:r>
      <w:r w:rsidR="005411A3" w:rsidRPr="00DB358C">
        <w:t>ovány</w:t>
      </w:r>
      <w:r w:rsidRPr="00DB358C">
        <w:t xml:space="preserve"> </w:t>
      </w:r>
      <w:r w:rsidR="003834B4" w:rsidRPr="00DB358C">
        <w:t xml:space="preserve">i tepelně </w:t>
      </w:r>
      <w:r w:rsidRPr="00DB358C">
        <w:t xml:space="preserve">a </w:t>
      </w:r>
      <w:r w:rsidR="005411A3" w:rsidRPr="00DB358C">
        <w:t>očištěny</w:t>
      </w:r>
      <w:r w:rsidRPr="00DB358C">
        <w:t xml:space="preserve"> – ponoř</w:t>
      </w:r>
      <w:r w:rsidR="005411A3" w:rsidRPr="00DB358C">
        <w:t>ením</w:t>
      </w:r>
      <w:r w:rsidRPr="00DB358C">
        <w:t xml:space="preserve"> použit</w:t>
      </w:r>
      <w:r w:rsidR="005411A3" w:rsidRPr="00DB358C">
        <w:t>ých</w:t>
      </w:r>
      <w:r w:rsidRPr="00DB358C">
        <w:t xml:space="preserve"> nástroj</w:t>
      </w:r>
      <w:r w:rsidR="005411A3" w:rsidRPr="00DB358C">
        <w:t>ů</w:t>
      </w:r>
      <w:r w:rsidRPr="00DB358C">
        <w:t xml:space="preserve"> do horké vody → od 55 °C výše se saponátem, důkladně mechanicky </w:t>
      </w:r>
      <w:r w:rsidR="005411A3" w:rsidRPr="00DB358C">
        <w:t>očištěny</w:t>
      </w:r>
      <w:r w:rsidRPr="00DB358C">
        <w:t>, pak osuš</w:t>
      </w:r>
      <w:r w:rsidR="005411A3" w:rsidRPr="00DB358C">
        <w:t>eny</w:t>
      </w:r>
      <w:r w:rsidRPr="00DB358C">
        <w:t>, dezinfik</w:t>
      </w:r>
      <w:r w:rsidR="005411A3" w:rsidRPr="00DB358C">
        <w:t>ovány</w:t>
      </w:r>
      <w:r w:rsidRPr="00DB358C">
        <w:t xml:space="preserve"> a opláchnu</w:t>
      </w:r>
      <w:r w:rsidR="005411A3" w:rsidRPr="00DB358C">
        <w:t>ty</w:t>
      </w:r>
      <w:r w:rsidRPr="00DB358C">
        <w:t xml:space="preserve"> pitnou vodou).</w:t>
      </w:r>
    </w:p>
    <w:p w14:paraId="2B289A27" w14:textId="77777777" w:rsidR="005411A3" w:rsidRPr="00DB358C" w:rsidRDefault="005411A3" w:rsidP="00327CAD">
      <w:pPr>
        <w:jc w:val="both"/>
      </w:pPr>
    </w:p>
    <w:p w14:paraId="4FAEA13C" w14:textId="77777777" w:rsidR="00327CAD" w:rsidRPr="00DB358C" w:rsidRDefault="00327CAD" w:rsidP="00327CAD">
      <w:pPr>
        <w:jc w:val="both"/>
        <w:outlineLvl w:val="0"/>
      </w:pPr>
    </w:p>
    <w:p w14:paraId="796C572E" w14:textId="77777777" w:rsidR="005411A3" w:rsidRPr="00A936EF" w:rsidRDefault="005411A3" w:rsidP="005411A3">
      <w:pPr>
        <w:pStyle w:val="Nadpis1"/>
        <w:rPr>
          <w:b w:val="0"/>
          <w:bCs/>
          <w:i w:val="0"/>
          <w:iCs/>
          <w:szCs w:val="24"/>
        </w:rPr>
      </w:pPr>
      <w:r w:rsidRPr="00A936EF">
        <w:rPr>
          <w:i w:val="0"/>
          <w:iCs/>
          <w:szCs w:val="24"/>
        </w:rPr>
        <w:t xml:space="preserve">Zdravotní kontraindikace </w:t>
      </w:r>
      <w:r w:rsidRPr="00A936EF">
        <w:rPr>
          <w:b w:val="0"/>
          <w:bCs/>
          <w:i w:val="0"/>
          <w:iCs/>
          <w:szCs w:val="24"/>
        </w:rPr>
        <w:t>– uvést dle konkrétní činnosti epidemiologicky závažné.</w:t>
      </w:r>
    </w:p>
    <w:p w14:paraId="4C597E7D" w14:textId="77777777" w:rsidR="00327CAD" w:rsidRPr="00DB358C" w:rsidRDefault="00327CAD" w:rsidP="00327CAD">
      <w:pPr>
        <w:pStyle w:val="prosttext"/>
        <w:jc w:val="left"/>
        <w:rPr>
          <w:szCs w:val="24"/>
        </w:rPr>
      </w:pPr>
    </w:p>
    <w:bookmarkEnd w:id="4"/>
    <w:p w14:paraId="20566824" w14:textId="77777777" w:rsidR="008E3BB3" w:rsidRPr="00DB358C" w:rsidRDefault="008E3BB3" w:rsidP="008E3BB3">
      <w:pPr>
        <w:pStyle w:val="prosttext"/>
        <w:ind w:left="709"/>
        <w:jc w:val="left"/>
        <w:rPr>
          <w:szCs w:val="24"/>
        </w:rPr>
      </w:pPr>
    </w:p>
    <w:p w14:paraId="2DE5E1AE" w14:textId="77777777" w:rsidR="00794916" w:rsidRPr="00DB358C" w:rsidRDefault="002B4786" w:rsidP="00094817">
      <w:pPr>
        <w:outlineLvl w:val="0"/>
        <w:rPr>
          <w:b/>
          <w:u w:val="single"/>
        </w:rPr>
      </w:pPr>
      <w:r w:rsidRPr="00DB358C">
        <w:rPr>
          <w:b/>
          <w:u w:val="single"/>
        </w:rPr>
        <w:t>V. Způsob zacházení s</w:t>
      </w:r>
      <w:r w:rsidR="0092058A" w:rsidRPr="00DB358C">
        <w:rPr>
          <w:b/>
          <w:u w:val="single"/>
        </w:rPr>
        <w:t> </w:t>
      </w:r>
      <w:r w:rsidRPr="00DB358C">
        <w:rPr>
          <w:b/>
          <w:u w:val="single"/>
        </w:rPr>
        <w:t>prádlem</w:t>
      </w:r>
    </w:p>
    <w:p w14:paraId="670F9751" w14:textId="77777777" w:rsidR="0092058A" w:rsidRPr="00DB358C" w:rsidRDefault="0092058A" w:rsidP="00094817">
      <w:pPr>
        <w:outlineLvl w:val="0"/>
        <w:rPr>
          <w:b/>
          <w:u w:val="single"/>
        </w:rPr>
      </w:pPr>
    </w:p>
    <w:p w14:paraId="5C2CE6B9" w14:textId="77777777" w:rsidR="0092058A" w:rsidRPr="00DB358C" w:rsidRDefault="0092058A" w:rsidP="00D82C15">
      <w:pPr>
        <w:numPr>
          <w:ilvl w:val="0"/>
          <w:numId w:val="31"/>
        </w:numPr>
        <w:jc w:val="both"/>
        <w:outlineLvl w:val="0"/>
      </w:pPr>
      <w:r w:rsidRPr="00DB358C">
        <w:t>Druhy používaného prádla:</w:t>
      </w:r>
      <w:r w:rsidR="00D82C15" w:rsidRPr="00DB358C">
        <w:t xml:space="preserve"> </w:t>
      </w:r>
      <w:r w:rsidR="00D82C15" w:rsidRPr="00DB358C">
        <w:rPr>
          <w:i/>
        </w:rPr>
        <w:t xml:space="preserve">vypsat </w:t>
      </w:r>
      <w:r w:rsidR="005A4E46" w:rsidRPr="00DB358C">
        <w:rPr>
          <w:i/>
        </w:rPr>
        <w:t xml:space="preserve">jednorázové nebo textilní k opakovanému použití </w:t>
      </w:r>
      <w:r w:rsidR="00D82C15" w:rsidRPr="00DB358C">
        <w:rPr>
          <w:i/>
        </w:rPr>
        <w:t>(např. froté ručníky)</w:t>
      </w:r>
      <w:r w:rsidR="00775C85" w:rsidRPr="00DB358C">
        <w:rPr>
          <w:i/>
        </w:rPr>
        <w:t>.</w:t>
      </w:r>
    </w:p>
    <w:p w14:paraId="419C416A" w14:textId="77777777" w:rsidR="00267C63" w:rsidRPr="00DB358C" w:rsidRDefault="0092058A" w:rsidP="0092058A">
      <w:pPr>
        <w:numPr>
          <w:ilvl w:val="0"/>
          <w:numId w:val="25"/>
        </w:numPr>
        <w:jc w:val="both"/>
        <w:outlineLvl w:val="0"/>
      </w:pPr>
      <w:r w:rsidRPr="00DB358C">
        <w:t xml:space="preserve">Způsob praní prádla: </w:t>
      </w:r>
      <w:bookmarkStart w:id="6" w:name="_Hlk216879364"/>
      <w:r w:rsidRPr="00DB358C">
        <w:rPr>
          <w:i/>
        </w:rPr>
        <w:t>kde a jak</w:t>
      </w:r>
      <w:r w:rsidR="007A1BBD" w:rsidRPr="00DB358C">
        <w:rPr>
          <w:i/>
        </w:rPr>
        <w:t>, (např. v domácnosti provozovatel</w:t>
      </w:r>
      <w:r w:rsidR="00A67FCB" w:rsidRPr="00DB358C">
        <w:rPr>
          <w:i/>
        </w:rPr>
        <w:t>e</w:t>
      </w:r>
      <w:r w:rsidR="005A4E46" w:rsidRPr="00DB358C">
        <w:rPr>
          <w:i/>
        </w:rPr>
        <w:t>/provozovatelky</w:t>
      </w:r>
      <w:r w:rsidR="007A1BBD" w:rsidRPr="00DB358C">
        <w:rPr>
          <w:i/>
        </w:rPr>
        <w:t xml:space="preserve">, odděleně od prádla rodiny; nebo v provozovně – </w:t>
      </w:r>
      <w:r w:rsidR="00CC42B9" w:rsidRPr="00DB358C">
        <w:rPr>
          <w:i/>
        </w:rPr>
        <w:t>uvést</w:t>
      </w:r>
      <w:r w:rsidR="007A1BBD" w:rsidRPr="00DB358C">
        <w:rPr>
          <w:i/>
        </w:rPr>
        <w:t>, kde je umístěna pračka</w:t>
      </w:r>
      <w:r w:rsidR="005411A3" w:rsidRPr="00DB358C">
        <w:rPr>
          <w:i/>
        </w:rPr>
        <w:t>, prací cyklus</w:t>
      </w:r>
      <w:r w:rsidR="00CC42B9" w:rsidRPr="00DB358C">
        <w:rPr>
          <w:i/>
        </w:rPr>
        <w:t xml:space="preserve"> </w:t>
      </w:r>
      <w:r w:rsidR="005411A3" w:rsidRPr="00DB358C">
        <w:rPr>
          <w:i/>
        </w:rPr>
        <w:t xml:space="preserve">včetně uvedení teploty, žehlení, vyváření, dezinfekce, … </w:t>
      </w:r>
      <w:r w:rsidR="007A1BBD" w:rsidRPr="00DB358C">
        <w:rPr>
          <w:i/>
        </w:rPr>
        <w:t>a</w:t>
      </w:r>
      <w:r w:rsidR="007D5D09" w:rsidRPr="00DB358C">
        <w:rPr>
          <w:i/>
        </w:rPr>
        <w:t xml:space="preserve"> jakým způsobem je řešeno sušení prádla</w:t>
      </w:r>
      <w:r w:rsidR="007A1BBD" w:rsidRPr="00DB358C">
        <w:rPr>
          <w:i/>
        </w:rPr>
        <w:t>).</w:t>
      </w:r>
    </w:p>
    <w:bookmarkEnd w:id="6"/>
    <w:p w14:paraId="2286632A" w14:textId="77777777" w:rsidR="0092058A" w:rsidRPr="00DB358C" w:rsidRDefault="00267C63" w:rsidP="0092058A">
      <w:pPr>
        <w:numPr>
          <w:ilvl w:val="0"/>
          <w:numId w:val="25"/>
        </w:numPr>
        <w:jc w:val="both"/>
        <w:outlineLvl w:val="0"/>
      </w:pPr>
      <w:r w:rsidRPr="00DB358C">
        <w:t>P</w:t>
      </w:r>
      <w:r w:rsidR="0092058A" w:rsidRPr="00DB358C">
        <w:t xml:space="preserve">rádlo je poskytováno pro každého zákazníka jednorázově, opakované použití </w:t>
      </w:r>
      <w:r w:rsidR="005A4E46" w:rsidRPr="00DB358C">
        <w:t xml:space="preserve">nečistého </w:t>
      </w:r>
      <w:r w:rsidR="0092058A" w:rsidRPr="00DB358C">
        <w:t>prádla je nepřípustné</w:t>
      </w:r>
      <w:r w:rsidR="00775C85" w:rsidRPr="00DB358C">
        <w:t>.</w:t>
      </w:r>
    </w:p>
    <w:p w14:paraId="18970C11" w14:textId="77777777" w:rsidR="0092058A" w:rsidRPr="00DB358C" w:rsidRDefault="0092058A" w:rsidP="0092058A">
      <w:pPr>
        <w:numPr>
          <w:ilvl w:val="0"/>
          <w:numId w:val="25"/>
        </w:numPr>
        <w:jc w:val="both"/>
        <w:outlineLvl w:val="0"/>
      </w:pPr>
      <w:r w:rsidRPr="00DB358C">
        <w:t>Během poskytované služby je oděv zákazníka chráněn čistou rouškou, ručníkem nebo jednorázovým ubrouskem</w:t>
      </w:r>
      <w:r w:rsidR="00775C85" w:rsidRPr="00DB358C">
        <w:t>.</w:t>
      </w:r>
    </w:p>
    <w:p w14:paraId="75B6986D" w14:textId="77777777" w:rsidR="0092058A" w:rsidRPr="001E65F3" w:rsidRDefault="0092058A" w:rsidP="0092058A">
      <w:pPr>
        <w:numPr>
          <w:ilvl w:val="0"/>
          <w:numId w:val="25"/>
        </w:numPr>
        <w:jc w:val="both"/>
        <w:outlineLvl w:val="0"/>
        <w:rPr>
          <w:i/>
          <w:iCs/>
        </w:rPr>
      </w:pPr>
      <w:r w:rsidRPr="00DB358C">
        <w:t>Čisté prádlo: ručníky jsou uloženy v uzavřené skříňce v dostatečném množství, čisté prádlo uloženo odděleně od použitého prádla</w:t>
      </w:r>
      <w:r w:rsidR="00A97AF2" w:rsidRPr="00DB358C">
        <w:t>….</w:t>
      </w:r>
      <w:r w:rsidR="005411A3" w:rsidRPr="00DB358C">
        <w:t xml:space="preserve"> </w:t>
      </w:r>
      <w:r w:rsidR="00A97AF2" w:rsidRPr="001E65F3">
        <w:rPr>
          <w:i/>
          <w:iCs/>
        </w:rPr>
        <w:t xml:space="preserve">kde konkrétně </w:t>
      </w:r>
      <w:r w:rsidR="002C3D69" w:rsidRPr="001E65F3">
        <w:rPr>
          <w:i/>
          <w:iCs/>
        </w:rPr>
        <w:t>v předmětné provozovně</w:t>
      </w:r>
      <w:r w:rsidR="00A97AF2" w:rsidRPr="001E65F3">
        <w:rPr>
          <w:i/>
          <w:iCs/>
        </w:rPr>
        <w:t>……</w:t>
      </w:r>
    </w:p>
    <w:p w14:paraId="79028CE6" w14:textId="77777777" w:rsidR="00A97AF2" w:rsidRPr="00DB358C" w:rsidRDefault="0092058A" w:rsidP="0092058A">
      <w:pPr>
        <w:numPr>
          <w:ilvl w:val="0"/>
          <w:numId w:val="25"/>
        </w:numPr>
        <w:jc w:val="both"/>
        <w:outlineLvl w:val="0"/>
      </w:pPr>
      <w:r w:rsidRPr="00DB358C">
        <w:t>Použité prádlo je uloženo v omyvatelném dezinfikovatelném koši</w:t>
      </w:r>
      <w:r w:rsidR="00A97AF2" w:rsidRPr="00DB358C">
        <w:t xml:space="preserve"> nebo </w:t>
      </w:r>
      <w:r w:rsidRPr="00DB358C">
        <w:t xml:space="preserve">do jednorázového igelitového pytle na prádlo a denně je odnášeno po pracovní době na </w:t>
      </w:r>
      <w:r w:rsidR="00DB358C" w:rsidRPr="00DB358C">
        <w:t>vyprání</w:t>
      </w:r>
      <w:r w:rsidR="00DB358C">
        <w:t xml:space="preserve"> … </w:t>
      </w:r>
      <w:r w:rsidR="00A97AF2" w:rsidRPr="001E65F3">
        <w:rPr>
          <w:i/>
          <w:iCs/>
        </w:rPr>
        <w:t>nebo jak je reálně praktikováno …</w:t>
      </w:r>
    </w:p>
    <w:p w14:paraId="71E444C5" w14:textId="77777777" w:rsidR="0092058A" w:rsidRPr="00DB358C" w:rsidRDefault="00A97AF2" w:rsidP="0092058A">
      <w:pPr>
        <w:numPr>
          <w:ilvl w:val="0"/>
          <w:numId w:val="25"/>
        </w:numPr>
        <w:jc w:val="both"/>
        <w:outlineLvl w:val="0"/>
      </w:pPr>
      <w:r w:rsidRPr="00DB358C">
        <w:t xml:space="preserve">Pokud je prádlo práno externě, </w:t>
      </w:r>
      <w:r w:rsidR="002C3D69" w:rsidRPr="00DB358C">
        <w:t>a čisté přinášeno zpět na provozovnu, uvést, že je přinášeno v ochranném krytí (obalu) bránícím sekundárnímu transportnímu znečištění</w:t>
      </w:r>
      <w:r w:rsidR="00470706">
        <w:t>.</w:t>
      </w:r>
    </w:p>
    <w:p w14:paraId="5D2F2516" w14:textId="77777777" w:rsidR="0092058A" w:rsidRPr="00DB358C" w:rsidRDefault="0092058A" w:rsidP="0092058A">
      <w:pPr>
        <w:numPr>
          <w:ilvl w:val="0"/>
          <w:numId w:val="25"/>
        </w:numPr>
        <w:jc w:val="both"/>
      </w:pPr>
      <w:r w:rsidRPr="00DB358C">
        <w:lastRenderedPageBreak/>
        <w:t>Použité prádlo se smí dosoušet pouze mimo provozní dobu nebo v místnosti k tomu určené.</w:t>
      </w:r>
    </w:p>
    <w:p w14:paraId="74AEB001" w14:textId="77777777" w:rsidR="009C686D" w:rsidRPr="00DB358C" w:rsidRDefault="002218C0" w:rsidP="002218C0">
      <w:pPr>
        <w:numPr>
          <w:ilvl w:val="0"/>
          <w:numId w:val="25"/>
        </w:numPr>
        <w:jc w:val="both"/>
      </w:pPr>
      <w:r w:rsidRPr="00DB358C">
        <w:t>Pokud je v</w:t>
      </w:r>
      <w:r w:rsidR="009C686D" w:rsidRPr="00DB358C">
        <w:t> provozovně prováděno nahřívání</w:t>
      </w:r>
      <w:r w:rsidR="00B7182E" w:rsidRPr="00DB358C">
        <w:t xml:space="preserve">/chlazení </w:t>
      </w:r>
      <w:r w:rsidR="009C686D" w:rsidRPr="00DB358C">
        <w:t xml:space="preserve">ručníků </w:t>
      </w:r>
      <w:r w:rsidR="004167A1" w:rsidRPr="00DB358C">
        <w:t xml:space="preserve">– </w:t>
      </w:r>
      <w:r w:rsidRPr="00DB358C">
        <w:t>uvést, jakým způsobem je ohřev</w:t>
      </w:r>
      <w:r w:rsidR="00B7182E" w:rsidRPr="00DB358C">
        <w:t>/chlazení</w:t>
      </w:r>
      <w:r w:rsidRPr="00DB358C">
        <w:t xml:space="preserve"> ručníků prováděn</w:t>
      </w:r>
      <w:r w:rsidR="00B7182E" w:rsidRPr="00DB358C">
        <w:t>o</w:t>
      </w:r>
      <w:r w:rsidRPr="00DB358C">
        <w:t xml:space="preserve"> (</w:t>
      </w:r>
      <w:r w:rsidRPr="00DB358C">
        <w:rPr>
          <w:i/>
        </w:rPr>
        <w:t>např.</w:t>
      </w:r>
      <w:r w:rsidR="004167A1" w:rsidRPr="00DB358C">
        <w:rPr>
          <w:i/>
        </w:rPr>
        <w:t xml:space="preserve"> </w:t>
      </w:r>
      <w:r w:rsidR="00866A34" w:rsidRPr="00DB358C">
        <w:rPr>
          <w:i/>
        </w:rPr>
        <w:t xml:space="preserve">v provozní místnosti </w:t>
      </w:r>
      <w:r w:rsidRPr="00DB358C">
        <w:rPr>
          <w:i/>
        </w:rPr>
        <w:t xml:space="preserve">je k dispozici </w:t>
      </w:r>
      <w:r w:rsidR="009C686D" w:rsidRPr="00DB358C">
        <w:rPr>
          <w:i/>
        </w:rPr>
        <w:t>ohřívač ručníků</w:t>
      </w:r>
      <w:r w:rsidR="00B7182E" w:rsidRPr="00DB358C">
        <w:rPr>
          <w:i/>
        </w:rPr>
        <w:t>…</w:t>
      </w:r>
      <w:r w:rsidRPr="00DB358C">
        <w:rPr>
          <w:i/>
        </w:rPr>
        <w:t>)</w:t>
      </w:r>
      <w:r w:rsidR="00864F1D" w:rsidRPr="00DB358C">
        <w:rPr>
          <w:i/>
        </w:rPr>
        <w:t>.</w:t>
      </w:r>
      <w:r w:rsidR="00864F1D" w:rsidRPr="00DB358C">
        <w:t xml:space="preserve"> </w:t>
      </w:r>
    </w:p>
    <w:p w14:paraId="6CA30F98" w14:textId="77777777" w:rsidR="00FB1DED" w:rsidRPr="00DB358C" w:rsidRDefault="00FB1DED" w:rsidP="00094817">
      <w:pPr>
        <w:outlineLvl w:val="0"/>
        <w:rPr>
          <w:b/>
        </w:rPr>
      </w:pPr>
    </w:p>
    <w:p w14:paraId="469A3686" w14:textId="77777777" w:rsidR="00E971BC" w:rsidRDefault="00DE772F" w:rsidP="008F0DDC">
      <w:pPr>
        <w:outlineLvl w:val="0"/>
        <w:rPr>
          <w:b/>
          <w:u w:val="single"/>
        </w:rPr>
      </w:pPr>
      <w:r w:rsidRPr="00DB358C">
        <w:rPr>
          <w:b/>
          <w:u w:val="single"/>
        </w:rPr>
        <w:t>VI. Očista prostředí provozovny</w:t>
      </w:r>
    </w:p>
    <w:p w14:paraId="252A99B5" w14:textId="77777777" w:rsidR="00A936EF" w:rsidRPr="00DB358C" w:rsidRDefault="00A936EF" w:rsidP="008F0DDC">
      <w:pPr>
        <w:outlineLvl w:val="0"/>
        <w:rPr>
          <w:b/>
          <w:u w:val="single"/>
        </w:rPr>
      </w:pPr>
    </w:p>
    <w:p w14:paraId="6E578539" w14:textId="77777777" w:rsidR="00767E0B" w:rsidRPr="00DB358C" w:rsidRDefault="00767E0B" w:rsidP="00767E0B">
      <w:pPr>
        <w:jc w:val="both"/>
        <w:outlineLvl w:val="0"/>
        <w:rPr>
          <w:b/>
        </w:rPr>
      </w:pPr>
      <w:r w:rsidRPr="00DB358C">
        <w:rPr>
          <w:b/>
        </w:rPr>
        <w:t>Úklid:</w:t>
      </w:r>
    </w:p>
    <w:p w14:paraId="2E9EDF0F" w14:textId="77777777" w:rsidR="0092058A" w:rsidRPr="00DB358C" w:rsidRDefault="0092058A" w:rsidP="00247029">
      <w:pPr>
        <w:numPr>
          <w:ilvl w:val="0"/>
          <w:numId w:val="26"/>
        </w:numPr>
        <w:jc w:val="both"/>
      </w:pPr>
      <w:r w:rsidRPr="00DB358C">
        <w:t>Po ukončení obsluhy každého zákazníka je pracovní místo řádně očištěno.</w:t>
      </w:r>
    </w:p>
    <w:p w14:paraId="1FE005F6" w14:textId="77777777" w:rsidR="0092058A" w:rsidRPr="00DB358C" w:rsidRDefault="0092058A" w:rsidP="00247029">
      <w:pPr>
        <w:numPr>
          <w:ilvl w:val="0"/>
          <w:numId w:val="26"/>
        </w:numPr>
        <w:jc w:val="both"/>
      </w:pPr>
      <w:r w:rsidRPr="00DB358C">
        <w:t xml:space="preserve">Úklid všech prostor se provádí bezprostředně po znečistění, jinak nejméně jedenkrát denně na vlhko. </w:t>
      </w:r>
      <w:r w:rsidR="00DB358C" w:rsidRPr="00DB358C">
        <w:t>Sanitární</w:t>
      </w:r>
      <w:r w:rsidRPr="00DB358C">
        <w:t xml:space="preserve"> zařízení se uklízí </w:t>
      </w:r>
      <w:r w:rsidR="000870CB" w:rsidRPr="00DB358C">
        <w:t>s použitím</w:t>
      </w:r>
      <w:r w:rsidRPr="00DB358C">
        <w:t xml:space="preserve"> dezinfekčních</w:t>
      </w:r>
      <w:r w:rsidR="002C3D69" w:rsidRPr="00DB358C">
        <w:t xml:space="preserve"> přípravků</w:t>
      </w:r>
      <w:r w:rsidR="00AE6994" w:rsidRPr="00DB358C">
        <w:t>.</w:t>
      </w:r>
      <w:r w:rsidRPr="00DB358C">
        <w:t xml:space="preserve"> V případě kontaminace ploch biologickým materiálem se okamžitě místo překryje mulem nebo papírovou vatou namočenou v účinném dezinfekčním </w:t>
      </w:r>
      <w:r w:rsidR="002C3D69" w:rsidRPr="00DB358C">
        <w:t xml:space="preserve">přípravku </w:t>
      </w:r>
      <w:r w:rsidRPr="00DB358C">
        <w:t>s virucidním účinkem. Po expozici se místo očistí a provede úklid s použitím dezinfekčního</w:t>
      </w:r>
      <w:r w:rsidR="002C3D69" w:rsidRPr="00DB358C">
        <w:t xml:space="preserve"> přípravku.</w:t>
      </w:r>
      <w:r w:rsidRPr="00DB358C">
        <w:t xml:space="preserve"> Úklid všech prostorů s použitím </w:t>
      </w:r>
      <w:r w:rsidR="000870CB" w:rsidRPr="00DB358C">
        <w:t>dezinfekčního</w:t>
      </w:r>
      <w:r w:rsidRPr="00DB358C">
        <w:t xml:space="preserve"> přípravku je prováděn nejméně jednou týdně. </w:t>
      </w:r>
    </w:p>
    <w:p w14:paraId="70517B17" w14:textId="77777777" w:rsidR="0092058A" w:rsidRDefault="0092058A" w:rsidP="00247029">
      <w:pPr>
        <w:numPr>
          <w:ilvl w:val="0"/>
          <w:numId w:val="26"/>
        </w:numPr>
        <w:jc w:val="both"/>
      </w:pPr>
      <w:r w:rsidRPr="00DB358C">
        <w:t>Pomůcky a prostředky určené k hrubému úklidu jsou označeny</w:t>
      </w:r>
      <w:r w:rsidR="00DB358C" w:rsidRPr="00DB358C">
        <w:t>, používány</w:t>
      </w:r>
      <w:r w:rsidRPr="00DB358C">
        <w:t xml:space="preserve"> a uloženy odděleně od pomůcek na čištění pracovních ploch a zařízení. Jsou uloženy samostatně </w:t>
      </w:r>
      <w:r w:rsidRPr="00DB358C">
        <w:rPr>
          <w:i/>
        </w:rPr>
        <w:t xml:space="preserve">– </w:t>
      </w:r>
      <w:r w:rsidRPr="00DB358C">
        <w:t>např. úklidová komora, samostatná skříň</w:t>
      </w:r>
      <w:r w:rsidR="002C3D69" w:rsidRPr="00DB358C">
        <w:t>…, uvést kde konkrétně</w:t>
      </w:r>
      <w:r w:rsidR="00D91169" w:rsidRPr="00DB358C">
        <w:t>…</w:t>
      </w:r>
    </w:p>
    <w:p w14:paraId="00EC2190" w14:textId="77777777" w:rsidR="00A848A7" w:rsidRPr="00A848A7" w:rsidRDefault="00A848A7" w:rsidP="00A848A7">
      <w:pPr>
        <w:numPr>
          <w:ilvl w:val="0"/>
          <w:numId w:val="26"/>
        </w:numPr>
        <w:jc w:val="both"/>
      </w:pPr>
      <w:r w:rsidRPr="00A848A7">
        <w:rPr>
          <w:color w:val="000000"/>
        </w:rPr>
        <w:t>Malování provozních prostor je prováděno dle potřeby tak, aby byl zachován vyhovující hygienický stav povrchů, zpravidla minimálně 1× za 3-4 roky, případně častěji podle míry znečištění nebo při zhoršení hygienického stavu povrchů. Sanitární zařízení jsou malována minimálně 1× ročně nebo dle potřeby</w:t>
      </w:r>
      <w:r w:rsidR="004871CD">
        <w:rPr>
          <w:color w:val="000000"/>
        </w:rPr>
        <w:t>.</w:t>
      </w:r>
    </w:p>
    <w:p w14:paraId="7DD03CB1" w14:textId="77777777" w:rsidR="00A848A7" w:rsidRPr="00DB358C" w:rsidRDefault="00A848A7" w:rsidP="00A848A7">
      <w:pPr>
        <w:ind w:left="720"/>
        <w:jc w:val="both"/>
      </w:pPr>
    </w:p>
    <w:p w14:paraId="38B55906" w14:textId="77777777" w:rsidR="00A936EF" w:rsidRPr="00DB358C" w:rsidRDefault="00A936EF" w:rsidP="00A936EF">
      <w:pPr>
        <w:ind w:left="720"/>
        <w:jc w:val="both"/>
      </w:pPr>
    </w:p>
    <w:p w14:paraId="202510D3" w14:textId="77777777" w:rsidR="00767E0B" w:rsidRPr="00DB358C" w:rsidRDefault="00767E0B" w:rsidP="00767E0B">
      <w:pPr>
        <w:jc w:val="both"/>
        <w:rPr>
          <w:b/>
        </w:rPr>
      </w:pPr>
      <w:r w:rsidRPr="00DB358C">
        <w:rPr>
          <w:b/>
        </w:rPr>
        <w:t>Odpad:</w:t>
      </w:r>
    </w:p>
    <w:p w14:paraId="490339BB" w14:textId="77777777" w:rsidR="0092058A" w:rsidRDefault="0092058A" w:rsidP="0092058A">
      <w:pPr>
        <w:numPr>
          <w:ilvl w:val="0"/>
          <w:numId w:val="28"/>
        </w:numPr>
        <w:jc w:val="both"/>
      </w:pPr>
      <w:r w:rsidRPr="00DB358C">
        <w:t>Komunální odpad je ukládán do odpadkové nádoby s víkem (odpadkový koš). Odpadkový koš se vyprazdňuje minimálně 1x denně s následnou očistou a dezinfekcí. Komunální odpad je ukládán do popelnice a odvážen dle svozového plánu</w:t>
      </w:r>
      <w:r w:rsidR="009A3811" w:rsidRPr="00DB358C">
        <w:t xml:space="preserve"> obce</w:t>
      </w:r>
      <w:r w:rsidRPr="00DB358C">
        <w:t>.</w:t>
      </w:r>
      <w:r w:rsidR="002C3D69" w:rsidRPr="00DB358C">
        <w:t xml:space="preserve"> </w:t>
      </w:r>
      <w:r w:rsidR="00DB358C" w:rsidRPr="00DB358C">
        <w:t>Jiný,</w:t>
      </w:r>
      <w:r w:rsidR="002C3D69" w:rsidRPr="00DB358C">
        <w:t xml:space="preserve"> než směsný komunální odpad při dané činnosti </w:t>
      </w:r>
      <w:r w:rsidR="00D91169" w:rsidRPr="00DB358C">
        <w:t>není produkován</w:t>
      </w:r>
      <w:r w:rsidR="002C3D69" w:rsidRPr="00DB358C">
        <w:t>.</w:t>
      </w:r>
    </w:p>
    <w:p w14:paraId="1BCA94ED" w14:textId="77777777" w:rsidR="00A936EF" w:rsidRDefault="00A936EF" w:rsidP="00A936EF">
      <w:pPr>
        <w:ind w:left="720"/>
        <w:jc w:val="both"/>
      </w:pPr>
    </w:p>
    <w:p w14:paraId="45C00158" w14:textId="77777777" w:rsidR="00A35FF3" w:rsidRPr="0000628A" w:rsidRDefault="00A35FF3" w:rsidP="00A35FF3">
      <w:pPr>
        <w:pStyle w:val="Odstavecseseznamem"/>
        <w:widowControl w:val="0"/>
        <w:suppressAutoHyphens/>
        <w:overflowPunct w:val="0"/>
        <w:autoSpaceDE w:val="0"/>
        <w:autoSpaceDN w:val="0"/>
        <w:spacing w:before="100" w:after="100"/>
        <w:ind w:left="0"/>
        <w:contextualSpacing/>
        <w:jc w:val="both"/>
        <w:textAlignment w:val="baseline"/>
      </w:pPr>
      <w:r w:rsidRPr="0000628A">
        <w:t>První pomoc při poranění ostrým kontaminovaným předmětem – rána se nechá několik minut krvácet a následně vymyje mýdlem nebo detergentním roztokem. Rána se osuší a dezinfikuje přípravkem s virucidním účinkem. Poraněná osoba kontaktuje svého poskytovatele zdravotních služeb v oboru praktické lékařství pro dospělé (dále jen „lékař“). Poraněná osoba dále postupuje podle pokynů lékaře a případně i orgánu ochrany veřejného zdraví.</w:t>
      </w:r>
    </w:p>
    <w:p w14:paraId="72005E1D" w14:textId="77777777" w:rsidR="00A35FF3" w:rsidRPr="00DB358C" w:rsidRDefault="00A35FF3" w:rsidP="00A35FF3">
      <w:pPr>
        <w:jc w:val="both"/>
      </w:pPr>
    </w:p>
    <w:p w14:paraId="132773E0" w14:textId="77777777" w:rsidR="00DB358C" w:rsidRPr="00DB358C" w:rsidRDefault="00DB358C" w:rsidP="00DB358C">
      <w:pPr>
        <w:jc w:val="both"/>
        <w:rPr>
          <w:color w:val="FF0000"/>
        </w:rPr>
      </w:pPr>
    </w:p>
    <w:p w14:paraId="6B951D3B" w14:textId="77777777" w:rsidR="00267C63" w:rsidRDefault="00267C63" w:rsidP="00767E0B"/>
    <w:p w14:paraId="528F5DDD" w14:textId="77777777" w:rsidR="00DB358C" w:rsidRPr="00DB358C" w:rsidRDefault="00DB358C" w:rsidP="00767E0B"/>
    <w:p w14:paraId="6110C3D2" w14:textId="77777777" w:rsidR="00600BFC" w:rsidRPr="00DB358C" w:rsidRDefault="00600BFC" w:rsidP="00AA478F">
      <w:pPr>
        <w:rPr>
          <w:b/>
          <w:bCs/>
        </w:rPr>
      </w:pPr>
      <w:r w:rsidRPr="00DB358C">
        <w:rPr>
          <w:b/>
          <w:bCs/>
        </w:rPr>
        <w:t>Odpovědná osoba:</w:t>
      </w:r>
    </w:p>
    <w:p w14:paraId="5B3535A4" w14:textId="77777777" w:rsidR="007C4DBB" w:rsidRPr="00DB358C" w:rsidRDefault="007C4DBB" w:rsidP="008F0DDC">
      <w:pPr>
        <w:outlineLvl w:val="0"/>
      </w:pPr>
    </w:p>
    <w:p w14:paraId="2357B311" w14:textId="77777777" w:rsidR="00AD08CB" w:rsidRPr="00DB358C" w:rsidRDefault="006512F2" w:rsidP="008F0DDC">
      <w:pPr>
        <w:outlineLvl w:val="0"/>
      </w:pPr>
      <w:r w:rsidRPr="00DB358C">
        <w:t xml:space="preserve">Vypracováno </w:t>
      </w:r>
      <w:r w:rsidR="00AD08CB" w:rsidRPr="00DB358C">
        <w:t xml:space="preserve">dne:  </w:t>
      </w:r>
      <w:r w:rsidR="007C4DBB" w:rsidRPr="00DB358C">
        <w:t xml:space="preserve">   </w:t>
      </w:r>
    </w:p>
    <w:p w14:paraId="767D4886" w14:textId="77777777" w:rsidR="006512F2" w:rsidRPr="00DB358C" w:rsidRDefault="007C4DBB" w:rsidP="008F0DDC">
      <w:pPr>
        <w:outlineLvl w:val="0"/>
      </w:pPr>
      <w:r w:rsidRPr="00DB358C">
        <w:t xml:space="preserve">                                                  </w:t>
      </w:r>
      <w:r w:rsidR="00AD08CB" w:rsidRPr="00DB358C">
        <w:t xml:space="preserve">  </w:t>
      </w:r>
      <w:r w:rsidRPr="00DB358C">
        <w:t xml:space="preserve">     </w:t>
      </w:r>
    </w:p>
    <w:p w14:paraId="3F54231B" w14:textId="77777777" w:rsidR="00671C7D" w:rsidRPr="00DB358C" w:rsidRDefault="00F216E7" w:rsidP="00AA478F">
      <w:r w:rsidRPr="00DB358C">
        <w:t>V </w:t>
      </w:r>
      <w:r w:rsidR="007C4DBB" w:rsidRPr="00DB358C">
        <w:t>…………</w:t>
      </w:r>
      <w:r w:rsidR="00AD08CB" w:rsidRPr="00DB358C">
        <w:t>…………………………………………</w:t>
      </w:r>
      <w:r w:rsidR="007C4DBB" w:rsidRPr="00DB358C">
        <w:t xml:space="preserve"> </w:t>
      </w:r>
    </w:p>
    <w:p w14:paraId="19D3A857" w14:textId="77777777" w:rsidR="00A23499" w:rsidRPr="00DB358C" w:rsidRDefault="00A23499" w:rsidP="00AA478F"/>
    <w:p w14:paraId="67EDC9CD" w14:textId="77777777" w:rsidR="00600BFC" w:rsidRPr="00DB358C" w:rsidRDefault="00AD08CB" w:rsidP="00AA478F">
      <w:r w:rsidRPr="00DB358C">
        <w:t>Podpis:</w:t>
      </w:r>
    </w:p>
    <w:sectPr w:rsidR="00600BFC" w:rsidRPr="00DB358C" w:rsidSect="0092058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1CBB"/>
    <w:multiLevelType w:val="hybridMultilevel"/>
    <w:tmpl w:val="D012EB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DBA"/>
    <w:multiLevelType w:val="hybridMultilevel"/>
    <w:tmpl w:val="D416D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F78"/>
    <w:multiLevelType w:val="hybridMultilevel"/>
    <w:tmpl w:val="AC34BDD2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67DC"/>
    <w:multiLevelType w:val="hybridMultilevel"/>
    <w:tmpl w:val="698E0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30DA"/>
    <w:multiLevelType w:val="hybridMultilevel"/>
    <w:tmpl w:val="F1DE6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6E63"/>
    <w:multiLevelType w:val="hybridMultilevel"/>
    <w:tmpl w:val="2E8C0500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D3CA5"/>
    <w:multiLevelType w:val="hybridMultilevel"/>
    <w:tmpl w:val="A66C212E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00CE"/>
    <w:multiLevelType w:val="hybridMultilevel"/>
    <w:tmpl w:val="20163D62"/>
    <w:lvl w:ilvl="0" w:tplc="C0C49D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70C0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51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023FB6"/>
    <w:multiLevelType w:val="hybridMultilevel"/>
    <w:tmpl w:val="F4589C5A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138AD"/>
    <w:multiLevelType w:val="hybridMultilevel"/>
    <w:tmpl w:val="EA7653D0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E4A6D"/>
    <w:multiLevelType w:val="multilevel"/>
    <w:tmpl w:val="9BA0B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pStyle w:val="Seznamsodrkami"/>
      <w:lvlText w:val="%1.%2."/>
      <w:lvlJc w:val="left"/>
      <w:pPr>
        <w:tabs>
          <w:tab w:val="num" w:pos="1531"/>
        </w:tabs>
        <w:ind w:left="1531" w:hanging="11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6A7A6C"/>
    <w:multiLevelType w:val="hybridMultilevel"/>
    <w:tmpl w:val="B52618E8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217A2"/>
    <w:multiLevelType w:val="singleLevel"/>
    <w:tmpl w:val="36641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4" w15:restartNumberingAfterBreak="0">
    <w:nsid w:val="3FFC678F"/>
    <w:multiLevelType w:val="hybridMultilevel"/>
    <w:tmpl w:val="30BE628E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65990"/>
    <w:multiLevelType w:val="hybridMultilevel"/>
    <w:tmpl w:val="55200A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F07EF"/>
    <w:multiLevelType w:val="singleLevel"/>
    <w:tmpl w:val="47C24E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4792603C"/>
    <w:multiLevelType w:val="hybridMultilevel"/>
    <w:tmpl w:val="9BF811C0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C1846"/>
    <w:multiLevelType w:val="hybridMultilevel"/>
    <w:tmpl w:val="C39CF2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E2768D"/>
    <w:multiLevelType w:val="hybridMultilevel"/>
    <w:tmpl w:val="77603C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64160"/>
    <w:multiLevelType w:val="hybridMultilevel"/>
    <w:tmpl w:val="759A30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65C71"/>
    <w:multiLevelType w:val="hybridMultilevel"/>
    <w:tmpl w:val="422263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A70C9"/>
    <w:multiLevelType w:val="hybridMultilevel"/>
    <w:tmpl w:val="4FE8F792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2426F"/>
    <w:multiLevelType w:val="hybridMultilevel"/>
    <w:tmpl w:val="B878608C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64555F9C"/>
    <w:multiLevelType w:val="hybridMultilevel"/>
    <w:tmpl w:val="93E2B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67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A285F"/>
    <w:multiLevelType w:val="hybridMultilevel"/>
    <w:tmpl w:val="F5240EC0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C30C0"/>
    <w:multiLevelType w:val="hybridMultilevel"/>
    <w:tmpl w:val="407A05E4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A590E"/>
    <w:multiLevelType w:val="hybridMultilevel"/>
    <w:tmpl w:val="B7524062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44E96"/>
    <w:multiLevelType w:val="multilevel"/>
    <w:tmpl w:val="653C3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15570"/>
    <w:multiLevelType w:val="hybridMultilevel"/>
    <w:tmpl w:val="C2501820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904D6"/>
    <w:multiLevelType w:val="hybridMultilevel"/>
    <w:tmpl w:val="85D498D6"/>
    <w:lvl w:ilvl="0" w:tplc="F81A7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D84FBC"/>
    <w:multiLevelType w:val="hybridMultilevel"/>
    <w:tmpl w:val="26F603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F1DF9"/>
    <w:multiLevelType w:val="hybridMultilevel"/>
    <w:tmpl w:val="1F266F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13C03"/>
    <w:multiLevelType w:val="hybridMultilevel"/>
    <w:tmpl w:val="F04C39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C70C9"/>
    <w:multiLevelType w:val="hybridMultilevel"/>
    <w:tmpl w:val="F056BA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50E60"/>
    <w:multiLevelType w:val="hybridMultilevel"/>
    <w:tmpl w:val="653C3DAE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705CD"/>
    <w:multiLevelType w:val="hybridMultilevel"/>
    <w:tmpl w:val="D708D02E"/>
    <w:lvl w:ilvl="0" w:tplc="15B2A9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216B6"/>
    <w:multiLevelType w:val="hybridMultilevel"/>
    <w:tmpl w:val="E4041D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270F0"/>
    <w:multiLevelType w:val="hybridMultilevel"/>
    <w:tmpl w:val="E19E157C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3"/>
  </w:num>
  <w:num w:numId="5">
    <w:abstractNumId w:val="24"/>
  </w:num>
  <w:num w:numId="6">
    <w:abstractNumId w:val="17"/>
  </w:num>
  <w:num w:numId="7">
    <w:abstractNumId w:val="34"/>
  </w:num>
  <w:num w:numId="8">
    <w:abstractNumId w:val="2"/>
  </w:num>
  <w:num w:numId="9">
    <w:abstractNumId w:val="26"/>
  </w:num>
  <w:num w:numId="10">
    <w:abstractNumId w:val="27"/>
  </w:num>
  <w:num w:numId="11">
    <w:abstractNumId w:val="1"/>
  </w:num>
  <w:num w:numId="12">
    <w:abstractNumId w:val="38"/>
  </w:num>
  <w:num w:numId="13">
    <w:abstractNumId w:val="12"/>
  </w:num>
  <w:num w:numId="14">
    <w:abstractNumId w:val="32"/>
  </w:num>
  <w:num w:numId="15">
    <w:abstractNumId w:val="22"/>
  </w:num>
  <w:num w:numId="16">
    <w:abstractNumId w:val="6"/>
  </w:num>
  <w:num w:numId="17">
    <w:abstractNumId w:val="10"/>
  </w:num>
  <w:num w:numId="18">
    <w:abstractNumId w:val="29"/>
  </w:num>
  <w:num w:numId="19">
    <w:abstractNumId w:val="35"/>
  </w:num>
  <w:num w:numId="20">
    <w:abstractNumId w:val="28"/>
  </w:num>
  <w:num w:numId="21">
    <w:abstractNumId w:val="7"/>
  </w:num>
  <w:num w:numId="22">
    <w:abstractNumId w:val="9"/>
  </w:num>
  <w:num w:numId="23">
    <w:abstractNumId w:val="25"/>
  </w:num>
  <w:num w:numId="24">
    <w:abstractNumId w:val="5"/>
  </w:num>
  <w:num w:numId="25">
    <w:abstractNumId w:val="19"/>
  </w:num>
  <w:num w:numId="26">
    <w:abstractNumId w:val="21"/>
  </w:num>
  <w:num w:numId="27">
    <w:abstractNumId w:val="14"/>
  </w:num>
  <w:num w:numId="28">
    <w:abstractNumId w:val="31"/>
  </w:num>
  <w:num w:numId="29">
    <w:abstractNumId w:val="20"/>
  </w:num>
  <w:num w:numId="30">
    <w:abstractNumId w:val="15"/>
  </w:num>
  <w:num w:numId="31">
    <w:abstractNumId w:val="33"/>
  </w:num>
  <w:num w:numId="32">
    <w:abstractNumId w:val="36"/>
  </w:num>
  <w:num w:numId="33">
    <w:abstractNumId w:val="37"/>
  </w:num>
  <w:num w:numId="34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8"/>
    <w:lvlOverride w:ilvl="0"/>
  </w:num>
  <w:num w:numId="36">
    <w:abstractNumId w:val="11"/>
  </w:num>
  <w:num w:numId="37">
    <w:abstractNumId w:val="16"/>
    <w:lvlOverride w:ilvl="0">
      <w:startOverride w:val="1"/>
    </w:lvlOverride>
  </w:num>
  <w:num w:numId="38">
    <w:abstractNumId w:val="30"/>
  </w:num>
  <w:num w:numId="39">
    <w:abstractNumId w:val="18"/>
  </w:num>
  <w:num w:numId="40">
    <w:abstractNumId w:val="13"/>
    <w:lvlOverride w:ilvl="0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05"/>
    <w:rsid w:val="000032F7"/>
    <w:rsid w:val="0001371A"/>
    <w:rsid w:val="0005175E"/>
    <w:rsid w:val="00056F39"/>
    <w:rsid w:val="000600B3"/>
    <w:rsid w:val="00067BDA"/>
    <w:rsid w:val="00073A66"/>
    <w:rsid w:val="000805BE"/>
    <w:rsid w:val="00080F6B"/>
    <w:rsid w:val="000834C4"/>
    <w:rsid w:val="000870CB"/>
    <w:rsid w:val="00094817"/>
    <w:rsid w:val="000A0E8A"/>
    <w:rsid w:val="000B1182"/>
    <w:rsid w:val="000C74D3"/>
    <w:rsid w:val="000E125A"/>
    <w:rsid w:val="000F7B90"/>
    <w:rsid w:val="0011226B"/>
    <w:rsid w:val="00121115"/>
    <w:rsid w:val="00132C6A"/>
    <w:rsid w:val="001767BD"/>
    <w:rsid w:val="001D000D"/>
    <w:rsid w:val="001E0388"/>
    <w:rsid w:val="001E65F3"/>
    <w:rsid w:val="001F42CC"/>
    <w:rsid w:val="002078B2"/>
    <w:rsid w:val="002218C0"/>
    <w:rsid w:val="002226EF"/>
    <w:rsid w:val="00247029"/>
    <w:rsid w:val="002604A3"/>
    <w:rsid w:val="00267C63"/>
    <w:rsid w:val="002749DC"/>
    <w:rsid w:val="002865B8"/>
    <w:rsid w:val="00295EBC"/>
    <w:rsid w:val="002B4786"/>
    <w:rsid w:val="002C3D69"/>
    <w:rsid w:val="002D36A7"/>
    <w:rsid w:val="002E08B0"/>
    <w:rsid w:val="002F3CC9"/>
    <w:rsid w:val="002F73C8"/>
    <w:rsid w:val="00304940"/>
    <w:rsid w:val="00321A32"/>
    <w:rsid w:val="00324FA0"/>
    <w:rsid w:val="0032662D"/>
    <w:rsid w:val="00327CAD"/>
    <w:rsid w:val="00333005"/>
    <w:rsid w:val="0033654F"/>
    <w:rsid w:val="00343457"/>
    <w:rsid w:val="003579C6"/>
    <w:rsid w:val="00364105"/>
    <w:rsid w:val="00380C38"/>
    <w:rsid w:val="003834B4"/>
    <w:rsid w:val="003A0425"/>
    <w:rsid w:val="003B2D5F"/>
    <w:rsid w:val="003C1A38"/>
    <w:rsid w:val="003E63DE"/>
    <w:rsid w:val="003F323F"/>
    <w:rsid w:val="00401E70"/>
    <w:rsid w:val="00404959"/>
    <w:rsid w:val="004167A1"/>
    <w:rsid w:val="004211C8"/>
    <w:rsid w:val="00455328"/>
    <w:rsid w:val="00470706"/>
    <w:rsid w:val="004832DE"/>
    <w:rsid w:val="00485E7E"/>
    <w:rsid w:val="004871CD"/>
    <w:rsid w:val="0049386E"/>
    <w:rsid w:val="004D0DBC"/>
    <w:rsid w:val="004D4927"/>
    <w:rsid w:val="004E147A"/>
    <w:rsid w:val="004F4797"/>
    <w:rsid w:val="00510193"/>
    <w:rsid w:val="00520509"/>
    <w:rsid w:val="00520BBC"/>
    <w:rsid w:val="00536012"/>
    <w:rsid w:val="005411A3"/>
    <w:rsid w:val="00541D5A"/>
    <w:rsid w:val="00541E00"/>
    <w:rsid w:val="005422F6"/>
    <w:rsid w:val="00553E6D"/>
    <w:rsid w:val="00554D57"/>
    <w:rsid w:val="005676DA"/>
    <w:rsid w:val="00567A4F"/>
    <w:rsid w:val="005825B3"/>
    <w:rsid w:val="005A4E46"/>
    <w:rsid w:val="005B41DC"/>
    <w:rsid w:val="005E37A4"/>
    <w:rsid w:val="005E4570"/>
    <w:rsid w:val="005F2625"/>
    <w:rsid w:val="005F37BA"/>
    <w:rsid w:val="00600BFC"/>
    <w:rsid w:val="00607031"/>
    <w:rsid w:val="00612501"/>
    <w:rsid w:val="006150A5"/>
    <w:rsid w:val="00622C01"/>
    <w:rsid w:val="0063555F"/>
    <w:rsid w:val="00647B97"/>
    <w:rsid w:val="006512F2"/>
    <w:rsid w:val="00653758"/>
    <w:rsid w:val="00660571"/>
    <w:rsid w:val="00671C7D"/>
    <w:rsid w:val="00684512"/>
    <w:rsid w:val="006C1E76"/>
    <w:rsid w:val="006D493F"/>
    <w:rsid w:val="006D4992"/>
    <w:rsid w:val="00701AEE"/>
    <w:rsid w:val="00702871"/>
    <w:rsid w:val="007102CC"/>
    <w:rsid w:val="00711DDC"/>
    <w:rsid w:val="00713AC2"/>
    <w:rsid w:val="0072382E"/>
    <w:rsid w:val="00730C3C"/>
    <w:rsid w:val="00750566"/>
    <w:rsid w:val="007508D6"/>
    <w:rsid w:val="00767E0B"/>
    <w:rsid w:val="0077338F"/>
    <w:rsid w:val="00775B7A"/>
    <w:rsid w:val="00775C85"/>
    <w:rsid w:val="00783E53"/>
    <w:rsid w:val="00785CEF"/>
    <w:rsid w:val="00787BCE"/>
    <w:rsid w:val="00794916"/>
    <w:rsid w:val="00797C41"/>
    <w:rsid w:val="007A1BBD"/>
    <w:rsid w:val="007A398E"/>
    <w:rsid w:val="007C4DBB"/>
    <w:rsid w:val="007D14E4"/>
    <w:rsid w:val="007D5D09"/>
    <w:rsid w:val="007E51E8"/>
    <w:rsid w:val="00803203"/>
    <w:rsid w:val="00817581"/>
    <w:rsid w:val="00827B47"/>
    <w:rsid w:val="00832DEC"/>
    <w:rsid w:val="0083672A"/>
    <w:rsid w:val="00845862"/>
    <w:rsid w:val="0085573F"/>
    <w:rsid w:val="0085686A"/>
    <w:rsid w:val="00864F1D"/>
    <w:rsid w:val="00866A34"/>
    <w:rsid w:val="008A4870"/>
    <w:rsid w:val="008B1694"/>
    <w:rsid w:val="008E1ACF"/>
    <w:rsid w:val="008E3BB3"/>
    <w:rsid w:val="008E3C40"/>
    <w:rsid w:val="008F0DDC"/>
    <w:rsid w:val="0090350A"/>
    <w:rsid w:val="0091303D"/>
    <w:rsid w:val="00914B07"/>
    <w:rsid w:val="0092058A"/>
    <w:rsid w:val="00952DCC"/>
    <w:rsid w:val="00955FBA"/>
    <w:rsid w:val="009703BD"/>
    <w:rsid w:val="00974159"/>
    <w:rsid w:val="009A157C"/>
    <w:rsid w:val="009A1EA5"/>
    <w:rsid w:val="009A3811"/>
    <w:rsid w:val="009B7043"/>
    <w:rsid w:val="009C686D"/>
    <w:rsid w:val="009D543E"/>
    <w:rsid w:val="00A02A63"/>
    <w:rsid w:val="00A23499"/>
    <w:rsid w:val="00A32F30"/>
    <w:rsid w:val="00A35FF3"/>
    <w:rsid w:val="00A40E29"/>
    <w:rsid w:val="00A65420"/>
    <w:rsid w:val="00A67FCB"/>
    <w:rsid w:val="00A848A7"/>
    <w:rsid w:val="00A936EF"/>
    <w:rsid w:val="00A97AF2"/>
    <w:rsid w:val="00AA14BC"/>
    <w:rsid w:val="00AA1E6D"/>
    <w:rsid w:val="00AA478F"/>
    <w:rsid w:val="00AC5E9E"/>
    <w:rsid w:val="00AC6E87"/>
    <w:rsid w:val="00AD08CB"/>
    <w:rsid w:val="00AE6994"/>
    <w:rsid w:val="00AF638E"/>
    <w:rsid w:val="00B45378"/>
    <w:rsid w:val="00B62C81"/>
    <w:rsid w:val="00B63F4B"/>
    <w:rsid w:val="00B64982"/>
    <w:rsid w:val="00B66D3F"/>
    <w:rsid w:val="00B7182E"/>
    <w:rsid w:val="00B773F0"/>
    <w:rsid w:val="00BA2AA8"/>
    <w:rsid w:val="00BA34B0"/>
    <w:rsid w:val="00BA6172"/>
    <w:rsid w:val="00BC5CB5"/>
    <w:rsid w:val="00BE3A68"/>
    <w:rsid w:val="00BF5F80"/>
    <w:rsid w:val="00C128D4"/>
    <w:rsid w:val="00C13BE2"/>
    <w:rsid w:val="00C71F8F"/>
    <w:rsid w:val="00CA2875"/>
    <w:rsid w:val="00CB21BC"/>
    <w:rsid w:val="00CB423B"/>
    <w:rsid w:val="00CC42B9"/>
    <w:rsid w:val="00CD2AB8"/>
    <w:rsid w:val="00CD5821"/>
    <w:rsid w:val="00CF496B"/>
    <w:rsid w:val="00D45C11"/>
    <w:rsid w:val="00D46EF3"/>
    <w:rsid w:val="00D65F35"/>
    <w:rsid w:val="00D8010F"/>
    <w:rsid w:val="00D82C15"/>
    <w:rsid w:val="00D91169"/>
    <w:rsid w:val="00DB17E3"/>
    <w:rsid w:val="00DB358C"/>
    <w:rsid w:val="00DB4BD4"/>
    <w:rsid w:val="00DB74FB"/>
    <w:rsid w:val="00DC7D3E"/>
    <w:rsid w:val="00DD316F"/>
    <w:rsid w:val="00DE73E4"/>
    <w:rsid w:val="00DE772F"/>
    <w:rsid w:val="00DF14B6"/>
    <w:rsid w:val="00DF7BC8"/>
    <w:rsid w:val="00E03470"/>
    <w:rsid w:val="00E31B14"/>
    <w:rsid w:val="00E32203"/>
    <w:rsid w:val="00E34DF2"/>
    <w:rsid w:val="00E454C8"/>
    <w:rsid w:val="00E465AC"/>
    <w:rsid w:val="00E53431"/>
    <w:rsid w:val="00E535A8"/>
    <w:rsid w:val="00E57F27"/>
    <w:rsid w:val="00E70881"/>
    <w:rsid w:val="00E7171E"/>
    <w:rsid w:val="00E86114"/>
    <w:rsid w:val="00E971BC"/>
    <w:rsid w:val="00EA71BA"/>
    <w:rsid w:val="00EB2163"/>
    <w:rsid w:val="00ED7C5F"/>
    <w:rsid w:val="00F216E7"/>
    <w:rsid w:val="00F235D3"/>
    <w:rsid w:val="00F34312"/>
    <w:rsid w:val="00F4215C"/>
    <w:rsid w:val="00F42718"/>
    <w:rsid w:val="00F4371B"/>
    <w:rsid w:val="00F4414B"/>
    <w:rsid w:val="00F63B14"/>
    <w:rsid w:val="00F7697E"/>
    <w:rsid w:val="00FA2815"/>
    <w:rsid w:val="00FB1DED"/>
    <w:rsid w:val="00FC7405"/>
    <w:rsid w:val="00FD6BD7"/>
    <w:rsid w:val="00FE275C"/>
    <w:rsid w:val="00FE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3DA7A"/>
  <w15:chartTrackingRefBased/>
  <w15:docId w15:val="{8E71EA89-9257-47D8-9693-EFF5C3F0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5CEF"/>
    <w:pPr>
      <w:keepNext/>
      <w:jc w:val="both"/>
      <w:outlineLvl w:val="0"/>
    </w:pPr>
    <w:rPr>
      <w:b/>
      <w:i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8F0D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0C74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4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74159"/>
    <w:pPr>
      <w:spacing w:after="120"/>
    </w:pPr>
  </w:style>
  <w:style w:type="character" w:customStyle="1" w:styleId="ZkladntextChar">
    <w:name w:val="Základní text Char"/>
    <w:link w:val="Zkladntext"/>
    <w:rsid w:val="009741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67E0B"/>
    <w:pPr>
      <w:ind w:left="708"/>
    </w:pPr>
  </w:style>
  <w:style w:type="character" w:customStyle="1" w:styleId="Nadpis1Char">
    <w:name w:val="Nadpis 1 Char"/>
    <w:link w:val="Nadpis1"/>
    <w:rsid w:val="00785CEF"/>
    <w:rPr>
      <w:b/>
      <w:i/>
      <w:sz w:val="24"/>
    </w:rPr>
  </w:style>
  <w:style w:type="paragraph" w:customStyle="1" w:styleId="prosttext">
    <w:name w:val="prostý text"/>
    <w:basedOn w:val="Normln"/>
    <w:rsid w:val="00B773F0"/>
    <w:pPr>
      <w:jc w:val="both"/>
    </w:pPr>
    <w:rPr>
      <w:szCs w:val="20"/>
    </w:rPr>
  </w:style>
  <w:style w:type="paragraph" w:styleId="Seznamsodrkami">
    <w:name w:val="List Bullet"/>
    <w:basedOn w:val="Normln"/>
    <w:autoRedefine/>
    <w:unhideWhenUsed/>
    <w:rsid w:val="000870CB"/>
    <w:pPr>
      <w:numPr>
        <w:ilvl w:val="1"/>
        <w:numId w:val="36"/>
      </w:numP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1852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</vt:lpstr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</dc:title>
  <dc:subject/>
  <dc:creator>khs_msk</dc:creator>
  <cp:keywords/>
  <cp:lastModifiedBy>Šutera Roman</cp:lastModifiedBy>
  <cp:revision>3</cp:revision>
  <cp:lastPrinted>2025-12-30T10:55:00Z</cp:lastPrinted>
  <dcterms:created xsi:type="dcterms:W3CDTF">2025-12-30T10:55:00Z</dcterms:created>
  <dcterms:modified xsi:type="dcterms:W3CDTF">2025-12-30T10:55:00Z</dcterms:modified>
</cp:coreProperties>
</file>